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D15B" w14:textId="4BB7EBFA" w:rsidR="00225E91" w:rsidRDefault="00225E91" w:rsidP="00225E91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Памятка № 4</w:t>
      </w:r>
    </w:p>
    <w:p w14:paraId="0F034519" w14:textId="436D4D35" w:rsidR="00225E91" w:rsidRPr="00F46D3F" w:rsidRDefault="00225E91" w:rsidP="00225E9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b/>
          <w:bCs/>
          <w:color w:val="333333"/>
          <w:sz w:val="28"/>
          <w:szCs w:val="28"/>
        </w:rPr>
        <w:t>Методические рекомендации «Работа с застенчивыми детьми»</w:t>
      </w:r>
    </w:p>
    <w:p w14:paraId="0B7E7C98" w14:textId="77777777" w:rsidR="00225E91" w:rsidRPr="00F46D3F" w:rsidRDefault="00225E91" w:rsidP="00225E9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Этим детям свойственны страхи, тревожные опасения, боязнь нового, незнакомого. Низкая адаптивность. В школьном возрасте- ипохондрики- за свое здоровье, родных. Появляются навязчивость и чрезмерная мнительность, застенчивость. Важно, как выглядит в глазах других: в неудобных, стыдливых ситуациях испытывают тяжелейший стресс, который долго переживают. Склонны к суициду. Внушаемы.</w:t>
      </w:r>
    </w:p>
    <w:p w14:paraId="0E7E82A7" w14:textId="77777777" w:rsidR="00225E91" w:rsidRPr="00F46D3F" w:rsidRDefault="00225E91" w:rsidP="00225E9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1. Не ставить в ситуацию неопределенности, неизвестности.</w:t>
      </w:r>
    </w:p>
    <w:p w14:paraId="2666F352" w14:textId="77777777" w:rsidR="00225E91" w:rsidRPr="00F46D3F" w:rsidRDefault="00225E91" w:rsidP="00225E9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2. Не включаться в игру его болезней, дать работу, когда здоров.</w:t>
      </w:r>
    </w:p>
    <w:p w14:paraId="56916289" w14:textId="77777777" w:rsidR="00225E91" w:rsidRPr="00F46D3F" w:rsidRDefault="00225E91" w:rsidP="00225E9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3. Включать в посильные общественные дела.</w:t>
      </w:r>
    </w:p>
    <w:p w14:paraId="227E0221" w14:textId="77777777" w:rsidR="00225E91" w:rsidRPr="00F46D3F" w:rsidRDefault="00225E91" w:rsidP="00225E9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4. Хвалить самостоятельность.</w:t>
      </w:r>
    </w:p>
    <w:p w14:paraId="57247617" w14:textId="77777777" w:rsidR="00225E91" w:rsidRPr="00F46D3F" w:rsidRDefault="00225E91" w:rsidP="00225E9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5. Стимулировать личную ответственность.</w:t>
      </w:r>
    </w:p>
    <w:p w14:paraId="2CD342D9" w14:textId="77777777" w:rsidR="00225E91" w:rsidRPr="00F46D3F" w:rsidRDefault="00225E91" w:rsidP="00225E9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6. Не создавать напряжения во взаимоотношениях, не угрожать. Отношения ровные, открытые. Ребенок должен принимать ваши эмоции и чувства к нему. Негативизм относить к своему поступку, но не к личности в целом. Ребенок должен расставаться с Вами, успокоившись.</w:t>
      </w:r>
    </w:p>
    <w:p w14:paraId="3FB8474A" w14:textId="77777777" w:rsidR="00225E91" w:rsidRPr="00F46D3F" w:rsidRDefault="00225E91" w:rsidP="00225E9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7. Если уровень его притязаний завышен, помогите найти адекватный.</w:t>
      </w:r>
    </w:p>
    <w:p w14:paraId="1B93AE2A" w14:textId="044522CE" w:rsidR="00225E91" w:rsidRPr="00F46D3F" w:rsidRDefault="00225E91" w:rsidP="00225E9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8. Быть осторожным с передачей стрессовой информации. Не допускать, чтобы ребенок выбегал из класса</w:t>
      </w:r>
      <w:proofErr w:type="gramStart"/>
      <w:r w:rsidRPr="00F46D3F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F46D3F">
        <w:rPr>
          <w:color w:val="333333"/>
          <w:sz w:val="28"/>
          <w:szCs w:val="28"/>
        </w:rPr>
        <w:t>это</w:t>
      </w:r>
      <w:proofErr w:type="gramEnd"/>
      <w:r w:rsidRPr="00F46D3F">
        <w:rPr>
          <w:color w:val="333333"/>
          <w:sz w:val="28"/>
          <w:szCs w:val="28"/>
        </w:rPr>
        <w:t xml:space="preserve"> опасно. Сразу же последовать за ним. Даже когда он расстроен, не выводить его из класса, чтобы не закрепилась привычка уйти из класса, если расстроен.</w:t>
      </w:r>
      <w:r w:rsidRPr="00F46D3F">
        <w:rPr>
          <w:color w:val="333333"/>
          <w:sz w:val="28"/>
          <w:szCs w:val="28"/>
        </w:rPr>
        <w:br/>
        <w:t>9. Можно на время освободить от работы- дать время упокоиться.</w:t>
      </w:r>
    </w:p>
    <w:p w14:paraId="0B8D314A" w14:textId="77777777" w:rsidR="00225E91" w:rsidRPr="00F46D3F" w:rsidRDefault="00225E91" w:rsidP="00225E9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10. Иногда можно позволить отвечать с места или письменно.</w:t>
      </w:r>
    </w:p>
    <w:p w14:paraId="42A8A7EB" w14:textId="77777777" w:rsidR="00225E91" w:rsidRPr="00F46D3F" w:rsidRDefault="00225E91" w:rsidP="00225E91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11. Как правило, эти дети из семей по типу воспитания высокой моральной ответственности. И для этих детей самое страшное- ошибиться или кого- то подвести. Задача учителя научить детей спокойно относиться к ошибкам, иметь желание их исправить, находя при этом разные варианты решения проблемы.</w:t>
      </w:r>
    </w:p>
    <w:p w14:paraId="3B45BB00" w14:textId="77777777" w:rsidR="00A7711D" w:rsidRDefault="00A7711D"/>
    <w:sectPr w:rsidR="00A7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1D"/>
    <w:rsid w:val="00225E91"/>
    <w:rsid w:val="00600A40"/>
    <w:rsid w:val="00A7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1402"/>
  <w15:chartTrackingRefBased/>
  <w15:docId w15:val="{89F11481-BF7B-4326-8322-EA6553B4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1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1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7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71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71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71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71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71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71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71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7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7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7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7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71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71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71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7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71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711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22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3089(1)</dc:creator>
  <cp:keywords/>
  <dc:description/>
  <cp:lastModifiedBy>3089(1)</cp:lastModifiedBy>
  <cp:revision>2</cp:revision>
  <dcterms:created xsi:type="dcterms:W3CDTF">2025-03-03T08:15:00Z</dcterms:created>
  <dcterms:modified xsi:type="dcterms:W3CDTF">2025-03-03T08:18:00Z</dcterms:modified>
</cp:coreProperties>
</file>