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FC514" w14:textId="16ECA0E4" w:rsidR="00002AFF" w:rsidRPr="00002AFF" w:rsidRDefault="00002AFF" w:rsidP="00002A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2AFF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14:paraId="01C06ABA" w14:textId="6FF78BD9" w:rsidR="00002AFF" w:rsidRPr="00002AFF" w:rsidRDefault="00002AFF" w:rsidP="00002A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2AFF">
        <w:rPr>
          <w:rFonts w:ascii="Times New Roman" w:hAnsi="Times New Roman" w:cs="Times New Roman"/>
          <w:sz w:val="28"/>
          <w:szCs w:val="28"/>
        </w:rPr>
        <w:t>От 15.11.2024   № 609</w:t>
      </w:r>
    </w:p>
    <w:p w14:paraId="04112B87" w14:textId="77777777" w:rsidR="00002AFF" w:rsidRDefault="00002AFF" w:rsidP="00331F6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FE17C46" w14:textId="73183E0B" w:rsidR="00331F6E" w:rsidRDefault="00017245" w:rsidP="00331F6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31F6E">
        <w:rPr>
          <w:rFonts w:ascii="Times New Roman" w:hAnsi="Times New Roman" w:cs="Times New Roman"/>
          <w:b/>
          <w:bCs/>
          <w:sz w:val="44"/>
          <w:szCs w:val="44"/>
        </w:rPr>
        <w:t>Расписание звонков</w:t>
      </w:r>
    </w:p>
    <w:tbl>
      <w:tblPr>
        <w:tblStyle w:val="a3"/>
        <w:tblpPr w:leftFromText="180" w:rightFromText="180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2045"/>
        <w:gridCol w:w="3101"/>
        <w:gridCol w:w="2393"/>
        <w:gridCol w:w="1103"/>
      </w:tblGrid>
      <w:tr w:rsidR="00002AFF" w14:paraId="0C179449" w14:textId="77777777" w:rsidTr="00002AFF">
        <w:tc>
          <w:tcPr>
            <w:tcW w:w="2045" w:type="dxa"/>
          </w:tcPr>
          <w:p w14:paraId="2D721CAA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bookmarkStart w:id="0" w:name="_Hlk121303368"/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№ урока</w:t>
            </w:r>
          </w:p>
        </w:tc>
        <w:tc>
          <w:tcPr>
            <w:tcW w:w="3101" w:type="dxa"/>
          </w:tcPr>
          <w:p w14:paraId="0DC27AA8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ВРЕМЯ</w:t>
            </w:r>
          </w:p>
        </w:tc>
        <w:tc>
          <w:tcPr>
            <w:tcW w:w="2393" w:type="dxa"/>
          </w:tcPr>
          <w:p w14:paraId="78E82AC9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Перемена </w:t>
            </w:r>
          </w:p>
        </w:tc>
        <w:tc>
          <w:tcPr>
            <w:tcW w:w="1103" w:type="dxa"/>
          </w:tcPr>
          <w:p w14:paraId="7DBE6437" w14:textId="77777777" w:rsidR="00002AFF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002AFF" w14:paraId="77D7CB32" w14:textId="77777777" w:rsidTr="00002AFF">
        <w:tc>
          <w:tcPr>
            <w:tcW w:w="2045" w:type="dxa"/>
          </w:tcPr>
          <w:p w14:paraId="7FA06332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3101" w:type="dxa"/>
          </w:tcPr>
          <w:p w14:paraId="470A7B96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08.00-08.40</w:t>
            </w:r>
          </w:p>
        </w:tc>
        <w:tc>
          <w:tcPr>
            <w:tcW w:w="2393" w:type="dxa"/>
          </w:tcPr>
          <w:p w14:paraId="7833FE3C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103" w:type="dxa"/>
            <w:vMerge w:val="restart"/>
            <w:textDirection w:val="btLr"/>
          </w:tcPr>
          <w:p w14:paraId="7DAD2E57" w14:textId="77777777" w:rsidR="00002AFF" w:rsidRDefault="00002AFF" w:rsidP="00002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 смена</w:t>
            </w:r>
          </w:p>
        </w:tc>
      </w:tr>
      <w:tr w:rsidR="00002AFF" w14:paraId="354B6CFE" w14:textId="77777777" w:rsidTr="00002AFF">
        <w:tc>
          <w:tcPr>
            <w:tcW w:w="2045" w:type="dxa"/>
          </w:tcPr>
          <w:p w14:paraId="2C9B264A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</w:t>
            </w:r>
          </w:p>
        </w:tc>
        <w:tc>
          <w:tcPr>
            <w:tcW w:w="3101" w:type="dxa"/>
          </w:tcPr>
          <w:p w14:paraId="5718B8BA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08.50-09.30</w:t>
            </w:r>
          </w:p>
        </w:tc>
        <w:tc>
          <w:tcPr>
            <w:tcW w:w="2393" w:type="dxa"/>
          </w:tcPr>
          <w:p w14:paraId="6A739B39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15</w:t>
            </w:r>
          </w:p>
        </w:tc>
        <w:tc>
          <w:tcPr>
            <w:tcW w:w="1103" w:type="dxa"/>
            <w:vMerge/>
          </w:tcPr>
          <w:p w14:paraId="7016C9DF" w14:textId="77777777" w:rsidR="00002AFF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002AFF" w14:paraId="2DCFFEF2" w14:textId="77777777" w:rsidTr="00002AFF">
        <w:tc>
          <w:tcPr>
            <w:tcW w:w="2045" w:type="dxa"/>
          </w:tcPr>
          <w:p w14:paraId="29A12537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</w:t>
            </w:r>
          </w:p>
        </w:tc>
        <w:tc>
          <w:tcPr>
            <w:tcW w:w="3101" w:type="dxa"/>
          </w:tcPr>
          <w:p w14:paraId="261D79C3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09.45-10.25</w:t>
            </w:r>
          </w:p>
        </w:tc>
        <w:tc>
          <w:tcPr>
            <w:tcW w:w="2393" w:type="dxa"/>
          </w:tcPr>
          <w:p w14:paraId="53D4EBF4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15</w:t>
            </w:r>
          </w:p>
        </w:tc>
        <w:tc>
          <w:tcPr>
            <w:tcW w:w="1103" w:type="dxa"/>
            <w:vMerge/>
          </w:tcPr>
          <w:p w14:paraId="2A6CDFBC" w14:textId="77777777" w:rsidR="00002AFF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002AFF" w14:paraId="30209322" w14:textId="77777777" w:rsidTr="00002AFF">
        <w:tc>
          <w:tcPr>
            <w:tcW w:w="2045" w:type="dxa"/>
          </w:tcPr>
          <w:p w14:paraId="1F7466FA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3101" w:type="dxa"/>
          </w:tcPr>
          <w:p w14:paraId="4F9F4F39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10.40-11.20</w:t>
            </w:r>
          </w:p>
        </w:tc>
        <w:tc>
          <w:tcPr>
            <w:tcW w:w="2393" w:type="dxa"/>
          </w:tcPr>
          <w:p w14:paraId="2DAF25B5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103" w:type="dxa"/>
            <w:vMerge/>
          </w:tcPr>
          <w:p w14:paraId="33466F17" w14:textId="77777777" w:rsidR="00002AFF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002AFF" w14:paraId="3E23FA5B" w14:textId="77777777" w:rsidTr="00002AFF">
        <w:tc>
          <w:tcPr>
            <w:tcW w:w="2045" w:type="dxa"/>
          </w:tcPr>
          <w:p w14:paraId="6CB947A8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</w:t>
            </w:r>
          </w:p>
        </w:tc>
        <w:tc>
          <w:tcPr>
            <w:tcW w:w="3101" w:type="dxa"/>
          </w:tcPr>
          <w:p w14:paraId="1AFEDCBD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11.30-12.10</w:t>
            </w:r>
          </w:p>
        </w:tc>
        <w:tc>
          <w:tcPr>
            <w:tcW w:w="2393" w:type="dxa"/>
          </w:tcPr>
          <w:p w14:paraId="3E66F6EF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103" w:type="dxa"/>
            <w:vMerge/>
          </w:tcPr>
          <w:p w14:paraId="0F1BF21D" w14:textId="77777777" w:rsidR="00002AFF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bookmarkEnd w:id="0"/>
      <w:tr w:rsidR="00002AFF" w14:paraId="2D86125B" w14:textId="77777777" w:rsidTr="00002AFF">
        <w:tc>
          <w:tcPr>
            <w:tcW w:w="2045" w:type="dxa"/>
          </w:tcPr>
          <w:p w14:paraId="05485B44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(0)</w:t>
            </w:r>
          </w:p>
        </w:tc>
        <w:tc>
          <w:tcPr>
            <w:tcW w:w="3101" w:type="dxa"/>
          </w:tcPr>
          <w:p w14:paraId="43E1E9E3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12.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20</w:t>
            </w: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-13.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0</w:t>
            </w: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2393" w:type="dxa"/>
          </w:tcPr>
          <w:p w14:paraId="4CD68D6B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15</w:t>
            </w:r>
          </w:p>
        </w:tc>
        <w:tc>
          <w:tcPr>
            <w:tcW w:w="1103" w:type="dxa"/>
            <w:vMerge w:val="restart"/>
            <w:textDirection w:val="btLr"/>
          </w:tcPr>
          <w:p w14:paraId="5DFC278C" w14:textId="77777777" w:rsidR="00002AFF" w:rsidRDefault="00002AFF" w:rsidP="00002AF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 смена</w:t>
            </w:r>
          </w:p>
        </w:tc>
      </w:tr>
      <w:tr w:rsidR="00002AFF" w14:paraId="1452356D" w14:textId="77777777" w:rsidTr="00002AFF">
        <w:tc>
          <w:tcPr>
            <w:tcW w:w="2045" w:type="dxa"/>
          </w:tcPr>
          <w:p w14:paraId="0B7B0780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7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(1)</w:t>
            </w:r>
          </w:p>
        </w:tc>
        <w:tc>
          <w:tcPr>
            <w:tcW w:w="3101" w:type="dxa"/>
          </w:tcPr>
          <w:p w14:paraId="09DB7632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13.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15</w:t>
            </w: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</w:t>
            </w: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55</w:t>
            </w:r>
          </w:p>
        </w:tc>
        <w:tc>
          <w:tcPr>
            <w:tcW w:w="2393" w:type="dxa"/>
          </w:tcPr>
          <w:p w14:paraId="43521496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103" w:type="dxa"/>
            <w:vMerge/>
          </w:tcPr>
          <w:p w14:paraId="3EEC8FB7" w14:textId="77777777" w:rsidR="00002AFF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002AFF" w14:paraId="2289A6C9" w14:textId="77777777" w:rsidTr="00002AFF">
        <w:tc>
          <w:tcPr>
            <w:tcW w:w="2045" w:type="dxa"/>
          </w:tcPr>
          <w:p w14:paraId="30D85730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(2)</w:t>
            </w:r>
          </w:p>
        </w:tc>
        <w:tc>
          <w:tcPr>
            <w:tcW w:w="3101" w:type="dxa"/>
          </w:tcPr>
          <w:p w14:paraId="769595F0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14.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05</w:t>
            </w: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-14.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45</w:t>
            </w:r>
          </w:p>
        </w:tc>
        <w:tc>
          <w:tcPr>
            <w:tcW w:w="2393" w:type="dxa"/>
          </w:tcPr>
          <w:p w14:paraId="63A61FA8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15</w:t>
            </w:r>
          </w:p>
        </w:tc>
        <w:tc>
          <w:tcPr>
            <w:tcW w:w="1103" w:type="dxa"/>
            <w:vMerge/>
          </w:tcPr>
          <w:p w14:paraId="77195974" w14:textId="77777777" w:rsidR="00002AFF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002AFF" w14:paraId="7C4C1DC1" w14:textId="77777777" w:rsidTr="00002AFF">
        <w:tc>
          <w:tcPr>
            <w:tcW w:w="2045" w:type="dxa"/>
          </w:tcPr>
          <w:p w14:paraId="15D03960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(3)</w:t>
            </w:r>
          </w:p>
        </w:tc>
        <w:tc>
          <w:tcPr>
            <w:tcW w:w="3101" w:type="dxa"/>
          </w:tcPr>
          <w:p w14:paraId="7035CEDF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15.0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0</w:t>
            </w: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-15.4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2393" w:type="dxa"/>
          </w:tcPr>
          <w:p w14:paraId="5B4E274A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103" w:type="dxa"/>
            <w:vMerge/>
          </w:tcPr>
          <w:p w14:paraId="60461979" w14:textId="77777777" w:rsidR="00002AFF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002AFF" w14:paraId="732CD8E1" w14:textId="77777777" w:rsidTr="00002AFF">
        <w:tc>
          <w:tcPr>
            <w:tcW w:w="2045" w:type="dxa"/>
          </w:tcPr>
          <w:p w14:paraId="0F1E7D69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10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(4)</w:t>
            </w:r>
          </w:p>
        </w:tc>
        <w:tc>
          <w:tcPr>
            <w:tcW w:w="3101" w:type="dxa"/>
          </w:tcPr>
          <w:p w14:paraId="1FBDE835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5.50</w:t>
            </w: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-16.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30</w:t>
            </w:r>
          </w:p>
        </w:tc>
        <w:tc>
          <w:tcPr>
            <w:tcW w:w="2393" w:type="dxa"/>
          </w:tcPr>
          <w:p w14:paraId="53820288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103" w:type="dxa"/>
            <w:vMerge/>
          </w:tcPr>
          <w:p w14:paraId="3DA80DF9" w14:textId="77777777" w:rsidR="00002AFF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002AFF" w14:paraId="72442E92" w14:textId="77777777" w:rsidTr="00002AFF">
        <w:tc>
          <w:tcPr>
            <w:tcW w:w="2045" w:type="dxa"/>
          </w:tcPr>
          <w:p w14:paraId="1A891E43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(5)</w:t>
            </w:r>
          </w:p>
        </w:tc>
        <w:tc>
          <w:tcPr>
            <w:tcW w:w="3101" w:type="dxa"/>
          </w:tcPr>
          <w:p w14:paraId="195AA0D2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16.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40</w:t>
            </w: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-17.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20</w:t>
            </w:r>
          </w:p>
        </w:tc>
        <w:tc>
          <w:tcPr>
            <w:tcW w:w="2393" w:type="dxa"/>
          </w:tcPr>
          <w:p w14:paraId="44D85FC5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103" w:type="dxa"/>
          </w:tcPr>
          <w:p w14:paraId="3BDEED58" w14:textId="77777777" w:rsidR="00002AFF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002AFF" w14:paraId="51BB4AE5" w14:textId="77777777" w:rsidTr="00002AFF">
        <w:tc>
          <w:tcPr>
            <w:tcW w:w="2045" w:type="dxa"/>
          </w:tcPr>
          <w:p w14:paraId="3CBB7C91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(6)</w:t>
            </w:r>
          </w:p>
        </w:tc>
        <w:tc>
          <w:tcPr>
            <w:tcW w:w="3101" w:type="dxa"/>
          </w:tcPr>
          <w:p w14:paraId="7FA6A54F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17.3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0</w:t>
            </w: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-18.1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0</w:t>
            </w:r>
          </w:p>
        </w:tc>
        <w:tc>
          <w:tcPr>
            <w:tcW w:w="2393" w:type="dxa"/>
          </w:tcPr>
          <w:p w14:paraId="3720B159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1103" w:type="dxa"/>
          </w:tcPr>
          <w:p w14:paraId="7C4081AA" w14:textId="77777777" w:rsidR="00002AFF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002AFF" w14:paraId="31CDB98D" w14:textId="77777777" w:rsidTr="00002AFF">
        <w:tc>
          <w:tcPr>
            <w:tcW w:w="2045" w:type="dxa"/>
          </w:tcPr>
          <w:p w14:paraId="19352203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(7)</w:t>
            </w:r>
          </w:p>
        </w:tc>
        <w:tc>
          <w:tcPr>
            <w:tcW w:w="3101" w:type="dxa"/>
          </w:tcPr>
          <w:p w14:paraId="2666995E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18.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20</w:t>
            </w: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9</w:t>
            </w:r>
            <w:r w:rsidRPr="00331F6E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00</w:t>
            </w:r>
          </w:p>
        </w:tc>
        <w:tc>
          <w:tcPr>
            <w:tcW w:w="2393" w:type="dxa"/>
          </w:tcPr>
          <w:p w14:paraId="4916818A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1103" w:type="dxa"/>
          </w:tcPr>
          <w:p w14:paraId="7F747587" w14:textId="77777777" w:rsidR="00002AFF" w:rsidRPr="00331F6E" w:rsidRDefault="00002AFF" w:rsidP="00002AFF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</w:tbl>
    <w:p w14:paraId="6C07F4B7" w14:textId="22B5977E" w:rsidR="00667476" w:rsidRPr="00331F6E" w:rsidRDefault="00331F6E" w:rsidP="00331F6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31F6E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002AFF">
        <w:rPr>
          <w:rFonts w:ascii="Times New Roman" w:hAnsi="Times New Roman" w:cs="Times New Roman"/>
          <w:b/>
          <w:bCs/>
          <w:sz w:val="44"/>
          <w:szCs w:val="44"/>
        </w:rPr>
        <w:t>0</w:t>
      </w:r>
      <w:r w:rsidRPr="00331F6E">
        <w:rPr>
          <w:rFonts w:ascii="Times New Roman" w:hAnsi="Times New Roman" w:cs="Times New Roman"/>
          <w:b/>
          <w:bCs/>
          <w:sz w:val="44"/>
          <w:szCs w:val="44"/>
        </w:rPr>
        <w:t>2</w:t>
      </w:r>
      <w:r w:rsidR="00890816">
        <w:rPr>
          <w:rFonts w:ascii="Times New Roman" w:hAnsi="Times New Roman" w:cs="Times New Roman"/>
          <w:b/>
          <w:bCs/>
          <w:sz w:val="44"/>
          <w:szCs w:val="44"/>
        </w:rPr>
        <w:t>4</w:t>
      </w:r>
      <w:r w:rsidRPr="00331F6E">
        <w:rPr>
          <w:rFonts w:ascii="Times New Roman" w:hAnsi="Times New Roman" w:cs="Times New Roman"/>
          <w:b/>
          <w:bCs/>
          <w:sz w:val="44"/>
          <w:szCs w:val="44"/>
        </w:rPr>
        <w:t>-202</w:t>
      </w:r>
      <w:r w:rsidR="00890816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Pr="00331F6E">
        <w:rPr>
          <w:rFonts w:ascii="Times New Roman" w:hAnsi="Times New Roman" w:cs="Times New Roman"/>
          <w:b/>
          <w:bCs/>
          <w:sz w:val="44"/>
          <w:szCs w:val="44"/>
        </w:rPr>
        <w:t xml:space="preserve"> учебный год</w:t>
      </w:r>
    </w:p>
    <w:sectPr w:rsidR="00667476" w:rsidRPr="00331F6E" w:rsidSect="00002A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0"/>
    <w:rsid w:val="00002AFF"/>
    <w:rsid w:val="0000349F"/>
    <w:rsid w:val="00017245"/>
    <w:rsid w:val="00075C61"/>
    <w:rsid w:val="000A1EDC"/>
    <w:rsid w:val="000D02E0"/>
    <w:rsid w:val="001A288D"/>
    <w:rsid w:val="001B11FB"/>
    <w:rsid w:val="001D47BD"/>
    <w:rsid w:val="00246465"/>
    <w:rsid w:val="00255C8E"/>
    <w:rsid w:val="00331F6E"/>
    <w:rsid w:val="00433160"/>
    <w:rsid w:val="00667476"/>
    <w:rsid w:val="00842A5F"/>
    <w:rsid w:val="008550F6"/>
    <w:rsid w:val="00890816"/>
    <w:rsid w:val="0094358E"/>
    <w:rsid w:val="0095216E"/>
    <w:rsid w:val="009F3C47"/>
    <w:rsid w:val="00A25C2C"/>
    <w:rsid w:val="00A95065"/>
    <w:rsid w:val="00CA77AC"/>
    <w:rsid w:val="00D06E6E"/>
    <w:rsid w:val="00D7794B"/>
    <w:rsid w:val="00E3385C"/>
    <w:rsid w:val="00EE38A2"/>
    <w:rsid w:val="00F05886"/>
    <w:rsid w:val="00F1237B"/>
    <w:rsid w:val="00F3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074C"/>
  <w15:chartTrackingRefBased/>
  <w15:docId w15:val="{F2D4230D-7CAF-4E62-AE75-9C1C3478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cp:lastPrinted>2024-11-14T15:46:00Z</cp:lastPrinted>
  <dcterms:created xsi:type="dcterms:W3CDTF">2024-11-14T15:57:00Z</dcterms:created>
  <dcterms:modified xsi:type="dcterms:W3CDTF">2024-11-15T08:26:00Z</dcterms:modified>
</cp:coreProperties>
</file>