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4F" w:rsidRDefault="00CB314F" w:rsidP="00C60E7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общеобразовательное учреждение </w:t>
      </w:r>
    </w:p>
    <w:p w:rsidR="00CB314F" w:rsidRDefault="00CB314F" w:rsidP="00C60E7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«Школа №75» города  Ростова-на-Дону</w:t>
      </w:r>
    </w:p>
    <w:p w:rsidR="00CB314F" w:rsidRDefault="00CB314F" w:rsidP="00C60E78">
      <w:pPr>
        <w:jc w:val="center"/>
        <w:rPr>
          <w:rFonts w:ascii="Times New Roman" w:hAnsi="Times New Roman" w:cs="Times New Roman"/>
          <w:sz w:val="28"/>
        </w:rPr>
      </w:pPr>
    </w:p>
    <w:p w:rsidR="00CB314F" w:rsidRDefault="00CB314F" w:rsidP="00C60E78">
      <w:pPr>
        <w:jc w:val="center"/>
        <w:rPr>
          <w:rFonts w:ascii="Times New Roman" w:hAnsi="Times New Roman" w:cs="Times New Roman"/>
          <w:sz w:val="28"/>
        </w:rPr>
      </w:pPr>
    </w:p>
    <w:p w:rsidR="00CB314F" w:rsidRDefault="00CB314F" w:rsidP="00C60E78">
      <w:pPr>
        <w:jc w:val="center"/>
        <w:rPr>
          <w:rFonts w:ascii="Times New Roman" w:hAnsi="Times New Roman" w:cs="Times New Roman"/>
          <w:sz w:val="28"/>
        </w:rPr>
      </w:pPr>
    </w:p>
    <w:p w:rsidR="00CB314F" w:rsidRDefault="00CB314F" w:rsidP="00C60E78">
      <w:pPr>
        <w:jc w:val="center"/>
        <w:rPr>
          <w:rFonts w:ascii="Times New Roman" w:hAnsi="Times New Roman" w:cs="Times New Roman"/>
          <w:sz w:val="28"/>
        </w:rPr>
      </w:pPr>
    </w:p>
    <w:p w:rsidR="00CB314F" w:rsidRDefault="00CB314F" w:rsidP="00C60E78">
      <w:pPr>
        <w:jc w:val="center"/>
        <w:rPr>
          <w:rFonts w:ascii="Times New Roman" w:hAnsi="Times New Roman" w:cs="Times New Roman"/>
          <w:sz w:val="28"/>
        </w:rPr>
      </w:pPr>
    </w:p>
    <w:p w:rsidR="00CB314F" w:rsidRDefault="00CB314F" w:rsidP="00CB314F">
      <w:pPr>
        <w:spacing w:line="600" w:lineRule="auto"/>
        <w:jc w:val="center"/>
        <w:rPr>
          <w:rFonts w:ascii="Times New Roman" w:hAnsi="Times New Roman" w:cs="Times New Roman"/>
          <w:sz w:val="28"/>
        </w:rPr>
      </w:pPr>
    </w:p>
    <w:p w:rsidR="004C5CD8" w:rsidRDefault="00CB314F" w:rsidP="00CB314F">
      <w:pPr>
        <w:spacing w:line="600" w:lineRule="auto"/>
        <w:jc w:val="center"/>
        <w:rPr>
          <w:rFonts w:ascii="Times New Roman" w:hAnsi="Times New Roman" w:cs="Times New Roman"/>
          <w:sz w:val="28"/>
        </w:rPr>
      </w:pPr>
      <w:r w:rsidRPr="004C5CD8">
        <w:rPr>
          <w:rFonts w:ascii="Times New Roman" w:hAnsi="Times New Roman" w:cs="Times New Roman"/>
          <w:sz w:val="28"/>
        </w:rPr>
        <w:t>Доклад к педсовету</w:t>
      </w:r>
    </w:p>
    <w:p w:rsidR="00452AA6" w:rsidRDefault="00356096" w:rsidP="00CB314F">
      <w:pPr>
        <w:spacing w:line="600" w:lineRule="auto"/>
        <w:jc w:val="center"/>
        <w:rPr>
          <w:rFonts w:ascii="Times New Roman" w:hAnsi="Times New Roman" w:cs="Times New Roman"/>
          <w:sz w:val="40"/>
        </w:rPr>
      </w:pPr>
      <w:r w:rsidRPr="00CB314F">
        <w:rPr>
          <w:rFonts w:ascii="Times New Roman" w:hAnsi="Times New Roman" w:cs="Times New Roman"/>
          <w:sz w:val="40"/>
        </w:rPr>
        <w:t xml:space="preserve"> «</w:t>
      </w:r>
      <w:r w:rsidR="00C60E78" w:rsidRPr="00CB314F">
        <w:rPr>
          <w:rFonts w:ascii="Times New Roman" w:hAnsi="Times New Roman" w:cs="Times New Roman"/>
          <w:sz w:val="40"/>
        </w:rPr>
        <w:t>С</w:t>
      </w:r>
      <w:r w:rsidRPr="00CB314F">
        <w:rPr>
          <w:rFonts w:ascii="Times New Roman" w:hAnsi="Times New Roman" w:cs="Times New Roman"/>
          <w:sz w:val="40"/>
        </w:rPr>
        <w:t>труктура современного урока»</w:t>
      </w:r>
    </w:p>
    <w:p w:rsidR="00CB314F" w:rsidRPr="00CB314F" w:rsidRDefault="00CB314F" w:rsidP="00CB314F">
      <w:pPr>
        <w:rPr>
          <w:rFonts w:ascii="Times New Roman" w:hAnsi="Times New Roman" w:cs="Times New Roman"/>
          <w:sz w:val="40"/>
        </w:rPr>
      </w:pPr>
    </w:p>
    <w:p w:rsidR="00CB314F" w:rsidRDefault="00CB314F" w:rsidP="00CB314F">
      <w:pPr>
        <w:jc w:val="right"/>
        <w:rPr>
          <w:rFonts w:ascii="Times New Roman" w:hAnsi="Times New Roman" w:cs="Times New Roman"/>
          <w:sz w:val="28"/>
        </w:rPr>
      </w:pPr>
    </w:p>
    <w:p w:rsidR="00CB314F" w:rsidRDefault="00CB314F" w:rsidP="00CB314F">
      <w:pPr>
        <w:jc w:val="right"/>
        <w:rPr>
          <w:rFonts w:ascii="Times New Roman" w:hAnsi="Times New Roman" w:cs="Times New Roman"/>
          <w:sz w:val="28"/>
        </w:rPr>
      </w:pPr>
    </w:p>
    <w:p w:rsidR="00CB314F" w:rsidRDefault="00CB314F" w:rsidP="00CB314F">
      <w:pPr>
        <w:jc w:val="right"/>
        <w:rPr>
          <w:rFonts w:ascii="Times New Roman" w:hAnsi="Times New Roman" w:cs="Times New Roman"/>
          <w:sz w:val="28"/>
        </w:rPr>
      </w:pPr>
    </w:p>
    <w:p w:rsidR="00CB314F" w:rsidRDefault="004C5CD8" w:rsidP="00CB314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Подготовил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: </w:t>
      </w:r>
    </w:p>
    <w:p w:rsidR="00CB314F" w:rsidRDefault="004C5CD8" w:rsidP="00CB314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химии и биологии</w:t>
      </w:r>
    </w:p>
    <w:p w:rsidR="004C5CD8" w:rsidRDefault="004C5CD8" w:rsidP="00CB314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Шкурай</w:t>
      </w:r>
      <w:proofErr w:type="spellEnd"/>
      <w:r>
        <w:rPr>
          <w:rFonts w:ascii="Times New Roman" w:hAnsi="Times New Roman" w:cs="Times New Roman"/>
          <w:sz w:val="28"/>
        </w:rPr>
        <w:t xml:space="preserve"> Г.А</w:t>
      </w:r>
    </w:p>
    <w:p w:rsidR="00CB314F" w:rsidRDefault="00CB314F" w:rsidP="00CB314F">
      <w:pPr>
        <w:jc w:val="center"/>
        <w:rPr>
          <w:rFonts w:ascii="Times New Roman" w:hAnsi="Times New Roman" w:cs="Times New Roman"/>
          <w:sz w:val="28"/>
        </w:rPr>
      </w:pPr>
    </w:p>
    <w:p w:rsidR="00CB314F" w:rsidRDefault="00CB314F" w:rsidP="00CB314F">
      <w:pPr>
        <w:jc w:val="center"/>
        <w:rPr>
          <w:rFonts w:ascii="Times New Roman" w:hAnsi="Times New Roman" w:cs="Times New Roman"/>
          <w:sz w:val="28"/>
        </w:rPr>
      </w:pPr>
    </w:p>
    <w:p w:rsidR="00CB314F" w:rsidRDefault="00CB314F" w:rsidP="00CB314F">
      <w:pPr>
        <w:jc w:val="center"/>
        <w:rPr>
          <w:rFonts w:ascii="Times New Roman" w:hAnsi="Times New Roman" w:cs="Times New Roman"/>
          <w:sz w:val="28"/>
        </w:rPr>
      </w:pPr>
    </w:p>
    <w:p w:rsidR="00CB314F" w:rsidRDefault="00CB314F" w:rsidP="00CB314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Ростов-на-Дону</w:t>
      </w:r>
    </w:p>
    <w:p w:rsidR="00CB314F" w:rsidRDefault="00CB314F" w:rsidP="00CB314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</w:t>
      </w:r>
    </w:p>
    <w:p w:rsidR="004C5CD8" w:rsidRPr="001F0285" w:rsidRDefault="004C5CD8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85">
        <w:rPr>
          <w:rFonts w:ascii="Times New Roman" w:hAnsi="Times New Roman" w:cs="Times New Roman"/>
          <w:sz w:val="28"/>
          <w:szCs w:val="28"/>
        </w:rPr>
        <w:lastRenderedPageBreak/>
        <w:t>Цель: систематиз</w:t>
      </w:r>
      <w:r w:rsidR="00CB314F" w:rsidRPr="001F0285">
        <w:rPr>
          <w:rFonts w:ascii="Times New Roman" w:hAnsi="Times New Roman" w:cs="Times New Roman"/>
          <w:sz w:val="28"/>
          <w:szCs w:val="28"/>
        </w:rPr>
        <w:t>ировать</w:t>
      </w:r>
      <w:r w:rsidRPr="001F0285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CB314F" w:rsidRPr="001F0285">
        <w:rPr>
          <w:rFonts w:ascii="Times New Roman" w:hAnsi="Times New Roman" w:cs="Times New Roman"/>
          <w:sz w:val="28"/>
          <w:szCs w:val="28"/>
        </w:rPr>
        <w:t>я</w:t>
      </w:r>
      <w:r w:rsidRPr="001F0285">
        <w:rPr>
          <w:rFonts w:ascii="Times New Roman" w:hAnsi="Times New Roman" w:cs="Times New Roman"/>
          <w:sz w:val="28"/>
          <w:szCs w:val="28"/>
        </w:rPr>
        <w:t xml:space="preserve"> слушателей </w:t>
      </w:r>
      <w:r w:rsidR="00CB314F" w:rsidRPr="001F0285">
        <w:rPr>
          <w:rFonts w:ascii="Times New Roman" w:hAnsi="Times New Roman" w:cs="Times New Roman"/>
          <w:sz w:val="28"/>
          <w:szCs w:val="28"/>
        </w:rPr>
        <w:t xml:space="preserve">о структуре </w:t>
      </w:r>
      <w:r w:rsidRPr="001F0285">
        <w:rPr>
          <w:rFonts w:ascii="Times New Roman" w:hAnsi="Times New Roman" w:cs="Times New Roman"/>
          <w:sz w:val="28"/>
          <w:szCs w:val="28"/>
        </w:rPr>
        <w:t xml:space="preserve"> современно</w:t>
      </w:r>
      <w:r w:rsidR="00CB314F" w:rsidRPr="001F0285">
        <w:rPr>
          <w:rFonts w:ascii="Times New Roman" w:hAnsi="Times New Roman" w:cs="Times New Roman"/>
          <w:sz w:val="28"/>
          <w:szCs w:val="28"/>
        </w:rPr>
        <w:t>го</w:t>
      </w:r>
      <w:r w:rsidRPr="001F0285">
        <w:rPr>
          <w:rFonts w:ascii="Times New Roman" w:hAnsi="Times New Roman" w:cs="Times New Roman"/>
          <w:sz w:val="28"/>
          <w:szCs w:val="28"/>
        </w:rPr>
        <w:t xml:space="preserve"> урок</w:t>
      </w:r>
      <w:r w:rsidR="00CB314F" w:rsidRPr="001F0285">
        <w:rPr>
          <w:rFonts w:ascii="Times New Roman" w:hAnsi="Times New Roman" w:cs="Times New Roman"/>
          <w:sz w:val="28"/>
          <w:szCs w:val="28"/>
        </w:rPr>
        <w:t>а</w:t>
      </w:r>
      <w:r w:rsidRPr="001F0285">
        <w:rPr>
          <w:rFonts w:ascii="Times New Roman" w:hAnsi="Times New Roman" w:cs="Times New Roman"/>
          <w:sz w:val="28"/>
          <w:szCs w:val="28"/>
        </w:rPr>
        <w:t xml:space="preserve"> в свете ФГ</w:t>
      </w:r>
      <w:r w:rsidR="00CB314F" w:rsidRPr="001F0285">
        <w:rPr>
          <w:rFonts w:ascii="Times New Roman" w:hAnsi="Times New Roman" w:cs="Times New Roman"/>
          <w:sz w:val="28"/>
          <w:szCs w:val="28"/>
        </w:rPr>
        <w:t>ОС основного общего образования и на примере урока химии рассмотреть каждый этап такого урока</w:t>
      </w:r>
    </w:p>
    <w:p w:rsidR="00356096" w:rsidRPr="001F0285" w:rsidRDefault="00CB314F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85">
        <w:rPr>
          <w:rFonts w:ascii="Times New Roman" w:hAnsi="Times New Roman" w:cs="Times New Roman"/>
          <w:sz w:val="28"/>
          <w:szCs w:val="28"/>
        </w:rPr>
        <w:t>Оборудование: презентация «Структура современного урока»</w:t>
      </w:r>
    </w:p>
    <w:p w:rsidR="007C5A1D" w:rsidRPr="001F0285" w:rsidRDefault="007C5A1D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096" w:rsidRPr="001F0285" w:rsidRDefault="00356096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85">
        <w:rPr>
          <w:rFonts w:ascii="Times New Roman" w:hAnsi="Times New Roman" w:cs="Times New Roman"/>
          <w:sz w:val="28"/>
          <w:szCs w:val="28"/>
        </w:rPr>
        <w:t xml:space="preserve">В отличие от традиционной системы образования ФГОС ставят перед учителем задачу научить детей учиться, добывать новые знания. Поэтому меняются требования к структуре современного урока. </w:t>
      </w:r>
    </w:p>
    <w:p w:rsidR="00356096" w:rsidRPr="001F0285" w:rsidRDefault="00356096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85">
        <w:rPr>
          <w:rFonts w:ascii="Times New Roman" w:hAnsi="Times New Roman" w:cs="Times New Roman"/>
          <w:sz w:val="28"/>
          <w:szCs w:val="28"/>
        </w:rPr>
        <w:t>Требования к современному уроку:</w:t>
      </w:r>
    </w:p>
    <w:p w:rsidR="00525951" w:rsidRPr="001F0285" w:rsidRDefault="00356096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85">
        <w:rPr>
          <w:rFonts w:ascii="Times New Roman" w:hAnsi="Times New Roman" w:cs="Times New Roman"/>
          <w:sz w:val="28"/>
          <w:szCs w:val="28"/>
        </w:rPr>
        <w:t xml:space="preserve">• </w:t>
      </w:r>
      <w:r w:rsidR="003A5FEB" w:rsidRPr="001F0285">
        <w:rPr>
          <w:rFonts w:ascii="Times New Roman" w:hAnsi="Times New Roman" w:cs="Times New Roman"/>
          <w:sz w:val="28"/>
          <w:szCs w:val="28"/>
        </w:rPr>
        <w:t>минимум репродукции и максимум творчества и сотворчества;</w:t>
      </w:r>
    </w:p>
    <w:p w:rsidR="00525951" w:rsidRPr="001F0285" w:rsidRDefault="003A5FEB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8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F0285">
        <w:rPr>
          <w:rFonts w:ascii="Times New Roman" w:hAnsi="Times New Roman" w:cs="Times New Roman"/>
          <w:sz w:val="28"/>
          <w:szCs w:val="28"/>
        </w:rPr>
        <w:t>времясбережение</w:t>
      </w:r>
      <w:proofErr w:type="spellEnd"/>
      <w:r w:rsidRPr="001F028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F0285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1F0285">
        <w:rPr>
          <w:rFonts w:ascii="Times New Roman" w:hAnsi="Times New Roman" w:cs="Times New Roman"/>
          <w:sz w:val="28"/>
          <w:szCs w:val="28"/>
        </w:rPr>
        <w:t>;</w:t>
      </w:r>
    </w:p>
    <w:p w:rsidR="00525951" w:rsidRPr="001F0285" w:rsidRDefault="003A5FEB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85">
        <w:rPr>
          <w:rFonts w:ascii="Times New Roman" w:hAnsi="Times New Roman" w:cs="Times New Roman"/>
          <w:sz w:val="28"/>
          <w:szCs w:val="28"/>
        </w:rPr>
        <w:t>• в центре внимания урока - дети;</w:t>
      </w:r>
    </w:p>
    <w:p w:rsidR="00525951" w:rsidRPr="001F0285" w:rsidRDefault="003A5FEB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85">
        <w:rPr>
          <w:rFonts w:ascii="Times New Roman" w:hAnsi="Times New Roman" w:cs="Times New Roman"/>
          <w:sz w:val="28"/>
          <w:szCs w:val="28"/>
        </w:rPr>
        <w:t>• учет уровня и возможностей учащихся, в котором учтены такие аспекты, как профиль класса, стремление учащихся;</w:t>
      </w:r>
    </w:p>
    <w:p w:rsidR="00525951" w:rsidRPr="001F0285" w:rsidRDefault="003A5FEB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85">
        <w:rPr>
          <w:rFonts w:ascii="Times New Roman" w:hAnsi="Times New Roman" w:cs="Times New Roman"/>
          <w:sz w:val="28"/>
          <w:szCs w:val="28"/>
        </w:rPr>
        <w:t>• умение демонстрировать методическое искусство учителя;</w:t>
      </w:r>
    </w:p>
    <w:p w:rsidR="00525951" w:rsidRPr="001F0285" w:rsidRDefault="003A5FEB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85">
        <w:rPr>
          <w:rFonts w:ascii="Times New Roman" w:hAnsi="Times New Roman" w:cs="Times New Roman"/>
          <w:sz w:val="28"/>
          <w:szCs w:val="28"/>
        </w:rPr>
        <w:t>• планирование обратной связи;</w:t>
      </w:r>
    </w:p>
    <w:p w:rsidR="00525951" w:rsidRPr="001F0285" w:rsidRDefault="003A5FEB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85">
        <w:rPr>
          <w:rFonts w:ascii="Times New Roman" w:hAnsi="Times New Roman" w:cs="Times New Roman"/>
          <w:sz w:val="28"/>
          <w:szCs w:val="28"/>
        </w:rPr>
        <w:t>• урок должен быть добрым.</w:t>
      </w:r>
      <w:r w:rsidR="007C5A1D" w:rsidRPr="001F0285">
        <w:rPr>
          <w:rFonts w:ascii="Times New Roman" w:hAnsi="Times New Roman" w:cs="Times New Roman"/>
          <w:sz w:val="28"/>
          <w:szCs w:val="28"/>
        </w:rPr>
        <w:t xml:space="preserve"> (2 слайд)</w:t>
      </w:r>
    </w:p>
    <w:p w:rsidR="007C5A1D" w:rsidRPr="001F0285" w:rsidRDefault="007C5A1D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CD8" w:rsidRPr="001F0285" w:rsidRDefault="004C5CD8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85">
        <w:rPr>
          <w:rFonts w:ascii="Times New Roman" w:hAnsi="Times New Roman" w:cs="Times New Roman"/>
          <w:sz w:val="28"/>
          <w:szCs w:val="28"/>
        </w:rPr>
        <w:t xml:space="preserve">Современный урок состоит из нескольких этапов: </w:t>
      </w:r>
      <w:r w:rsidR="007C5A1D" w:rsidRPr="001F0285">
        <w:rPr>
          <w:rFonts w:ascii="Times New Roman" w:hAnsi="Times New Roman" w:cs="Times New Roman"/>
          <w:sz w:val="28"/>
          <w:szCs w:val="28"/>
        </w:rPr>
        <w:t>(3 слайд)</w:t>
      </w:r>
    </w:p>
    <w:p w:rsidR="00525951" w:rsidRPr="001F0285" w:rsidRDefault="003A5FEB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85">
        <w:rPr>
          <w:rFonts w:ascii="Times New Roman" w:hAnsi="Times New Roman" w:cs="Times New Roman"/>
          <w:sz w:val="28"/>
          <w:szCs w:val="28"/>
        </w:rPr>
        <w:t xml:space="preserve">1. Организационный </w:t>
      </w:r>
    </w:p>
    <w:p w:rsidR="00525951" w:rsidRPr="001F0285" w:rsidRDefault="003A5FEB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85">
        <w:rPr>
          <w:rFonts w:ascii="Times New Roman" w:hAnsi="Times New Roman" w:cs="Times New Roman"/>
          <w:sz w:val="28"/>
          <w:szCs w:val="28"/>
        </w:rPr>
        <w:t xml:space="preserve">2. Мотивационный </w:t>
      </w:r>
    </w:p>
    <w:p w:rsidR="00525951" w:rsidRPr="001F0285" w:rsidRDefault="003A5FEB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85">
        <w:rPr>
          <w:rFonts w:ascii="Times New Roman" w:hAnsi="Times New Roman" w:cs="Times New Roman"/>
          <w:sz w:val="28"/>
          <w:szCs w:val="28"/>
        </w:rPr>
        <w:t>3. Информационный</w:t>
      </w:r>
    </w:p>
    <w:p w:rsidR="00525951" w:rsidRPr="001F0285" w:rsidRDefault="003A5FEB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85">
        <w:rPr>
          <w:rFonts w:ascii="Times New Roman" w:hAnsi="Times New Roman" w:cs="Times New Roman"/>
          <w:sz w:val="28"/>
          <w:szCs w:val="28"/>
        </w:rPr>
        <w:t xml:space="preserve">4. Аналитический </w:t>
      </w:r>
    </w:p>
    <w:p w:rsidR="00525951" w:rsidRPr="001F0285" w:rsidRDefault="003A5FEB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85">
        <w:rPr>
          <w:rFonts w:ascii="Times New Roman" w:hAnsi="Times New Roman" w:cs="Times New Roman"/>
          <w:sz w:val="28"/>
          <w:szCs w:val="28"/>
        </w:rPr>
        <w:t>5. Оценочный</w:t>
      </w:r>
    </w:p>
    <w:p w:rsidR="00525951" w:rsidRPr="001F0285" w:rsidRDefault="003A5FEB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85">
        <w:rPr>
          <w:rFonts w:ascii="Times New Roman" w:hAnsi="Times New Roman" w:cs="Times New Roman"/>
          <w:sz w:val="28"/>
          <w:szCs w:val="28"/>
        </w:rPr>
        <w:t xml:space="preserve">6. Рефлексивный </w:t>
      </w:r>
    </w:p>
    <w:p w:rsidR="007C5A1D" w:rsidRPr="001F0285" w:rsidRDefault="004C5CD8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85">
        <w:rPr>
          <w:rFonts w:ascii="Times New Roman" w:hAnsi="Times New Roman" w:cs="Times New Roman"/>
          <w:sz w:val="28"/>
          <w:szCs w:val="28"/>
        </w:rPr>
        <w:t>Каждый из этих этапов мы рассмотрим на примере урока химии.</w:t>
      </w:r>
      <w:r w:rsidR="007C5A1D" w:rsidRPr="001F0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A1D" w:rsidRPr="001F0285" w:rsidRDefault="007C5A1D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CD8" w:rsidRPr="001F0285" w:rsidRDefault="004C5CD8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02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F0285">
        <w:rPr>
          <w:rFonts w:ascii="Times New Roman" w:hAnsi="Times New Roman" w:cs="Times New Roman"/>
          <w:sz w:val="28"/>
          <w:szCs w:val="28"/>
        </w:rPr>
        <w:t>. «Организационный этап».</w:t>
      </w:r>
      <w:proofErr w:type="gramEnd"/>
      <w:r w:rsidRPr="001F0285">
        <w:rPr>
          <w:rFonts w:ascii="Times New Roman" w:hAnsi="Times New Roman" w:cs="Times New Roman"/>
          <w:sz w:val="28"/>
          <w:szCs w:val="28"/>
        </w:rPr>
        <w:t xml:space="preserve"> </w:t>
      </w:r>
      <w:r w:rsidR="007C5A1D" w:rsidRPr="001F0285">
        <w:rPr>
          <w:rFonts w:ascii="Times New Roman" w:hAnsi="Times New Roman" w:cs="Times New Roman"/>
          <w:sz w:val="28"/>
          <w:szCs w:val="28"/>
        </w:rPr>
        <w:t>(4 слайд)</w:t>
      </w:r>
    </w:p>
    <w:p w:rsidR="004C5CD8" w:rsidRPr="001F0285" w:rsidRDefault="004C5CD8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85">
        <w:rPr>
          <w:rFonts w:ascii="Times New Roman" w:hAnsi="Times New Roman" w:cs="Times New Roman"/>
          <w:sz w:val="28"/>
          <w:szCs w:val="28"/>
        </w:rPr>
        <w:t>Данный этап очень кратковременный, определяет весь психологический настрой урока</w:t>
      </w:r>
      <w:proofErr w:type="gramStart"/>
      <w:r w:rsidRPr="001F02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02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02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0285">
        <w:rPr>
          <w:rFonts w:ascii="Times New Roman" w:hAnsi="Times New Roman" w:cs="Times New Roman"/>
          <w:sz w:val="28"/>
          <w:szCs w:val="28"/>
        </w:rPr>
        <w:t xml:space="preserve">сихологический настрой проводиться для создания благоприятной рабочей обстановки в классе, чтобы дети поняли что им рады, их ждали. </w:t>
      </w:r>
    </w:p>
    <w:p w:rsidR="004C5CD8" w:rsidRPr="001F0285" w:rsidRDefault="004C5CD8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85">
        <w:rPr>
          <w:rFonts w:ascii="Times New Roman" w:hAnsi="Times New Roman" w:cs="Times New Roman"/>
          <w:sz w:val="28"/>
          <w:szCs w:val="28"/>
        </w:rPr>
        <w:t>Приветливые, доброжелательные слова учителя, спокойная, уверенная манера являются условием выполнения задач данного этапа. Приходя на урок, учитель должен понять с чего нужно начать работу.</w:t>
      </w:r>
    </w:p>
    <w:p w:rsidR="004C5CD8" w:rsidRPr="001F0285" w:rsidRDefault="004C5CD8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85">
        <w:rPr>
          <w:rFonts w:ascii="Times New Roman" w:hAnsi="Times New Roman" w:cs="Times New Roman"/>
          <w:sz w:val="28"/>
          <w:szCs w:val="28"/>
        </w:rPr>
        <w:t>Кроме традиционного приветствия учителя с учениками можно попросить учащихся пожелать друг другу успешной работы на уроке</w:t>
      </w:r>
      <w:proofErr w:type="gramStart"/>
      <w:r w:rsidRPr="001F02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028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F0285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1F0285">
        <w:rPr>
          <w:rFonts w:ascii="Times New Roman" w:hAnsi="Times New Roman" w:cs="Times New Roman"/>
          <w:sz w:val="28"/>
          <w:szCs w:val="28"/>
        </w:rPr>
        <w:t xml:space="preserve">то можно сделать в нескольких формах: </w:t>
      </w:r>
    </w:p>
    <w:p w:rsidR="004C5CD8" w:rsidRPr="001F0285" w:rsidRDefault="004C5CD8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85">
        <w:rPr>
          <w:rFonts w:ascii="Times New Roman" w:hAnsi="Times New Roman" w:cs="Times New Roman"/>
          <w:sz w:val="28"/>
          <w:szCs w:val="28"/>
        </w:rPr>
        <w:lastRenderedPageBreak/>
        <w:t>1. «Повернитесь друг к другу, посмотрите друг другу в глаза, улыбнитесь друг к другу, пожелайте друг другу хорошего рабочего настроения на уроке. Теперь посмотрите на меня. Я тоже желаю вам  работать дружно, открыть что-то новое».</w:t>
      </w:r>
    </w:p>
    <w:p w:rsidR="004C5CD8" w:rsidRPr="001F0285" w:rsidRDefault="004C5CD8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8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F0285">
        <w:rPr>
          <w:rFonts w:ascii="Times New Roman" w:hAnsi="Times New Roman" w:cs="Times New Roman"/>
          <w:sz w:val="28"/>
          <w:szCs w:val="28"/>
        </w:rPr>
        <w:t>Учащиеся поочередно касаются одноименных пальцев рук своего соседа, начиная с больших пальцев и говорят: желаю (соприкасаются большими пальцами); успеха (указательными); большого (средними); во всём (безымянными); и везде (мизинцами); Здравствуйте! (прикосновение всей ладонью)</w:t>
      </w:r>
      <w:proofErr w:type="gramEnd"/>
    </w:p>
    <w:p w:rsidR="004C5CD8" w:rsidRPr="001F0285" w:rsidRDefault="004C5CD8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85">
        <w:rPr>
          <w:rFonts w:ascii="Times New Roman" w:hAnsi="Times New Roman" w:cs="Times New Roman"/>
          <w:sz w:val="28"/>
          <w:szCs w:val="28"/>
        </w:rPr>
        <w:t>3. Ровно встали, тихо сели,</w:t>
      </w:r>
    </w:p>
    <w:p w:rsidR="004C5CD8" w:rsidRPr="001F0285" w:rsidRDefault="004C5CD8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85">
        <w:rPr>
          <w:rFonts w:ascii="Times New Roman" w:hAnsi="Times New Roman" w:cs="Times New Roman"/>
          <w:sz w:val="28"/>
          <w:szCs w:val="28"/>
        </w:rPr>
        <w:t>Головами повертели.</w:t>
      </w:r>
    </w:p>
    <w:p w:rsidR="004C5CD8" w:rsidRPr="001F0285" w:rsidRDefault="004C5CD8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85">
        <w:rPr>
          <w:rFonts w:ascii="Times New Roman" w:hAnsi="Times New Roman" w:cs="Times New Roman"/>
          <w:sz w:val="28"/>
          <w:szCs w:val="28"/>
        </w:rPr>
        <w:t>Очень сладко потянулись</w:t>
      </w:r>
    </w:p>
    <w:p w:rsidR="004C5CD8" w:rsidRPr="001F0285" w:rsidRDefault="004C5CD8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85">
        <w:rPr>
          <w:rFonts w:ascii="Times New Roman" w:hAnsi="Times New Roman" w:cs="Times New Roman"/>
          <w:sz w:val="28"/>
          <w:szCs w:val="28"/>
        </w:rPr>
        <w:t>И друг другу улыбнулись.</w:t>
      </w:r>
    </w:p>
    <w:p w:rsidR="004C5CD8" w:rsidRPr="001F0285" w:rsidRDefault="004C5CD8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85">
        <w:rPr>
          <w:rFonts w:ascii="Times New Roman" w:hAnsi="Times New Roman" w:cs="Times New Roman"/>
          <w:sz w:val="28"/>
          <w:szCs w:val="28"/>
        </w:rPr>
        <w:t>Прозвенел сейчас звонок,</w:t>
      </w:r>
    </w:p>
    <w:p w:rsidR="004C5CD8" w:rsidRPr="001F0285" w:rsidRDefault="004C5CD8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85">
        <w:rPr>
          <w:rFonts w:ascii="Times New Roman" w:hAnsi="Times New Roman" w:cs="Times New Roman"/>
          <w:sz w:val="28"/>
          <w:szCs w:val="28"/>
        </w:rPr>
        <w:t>Начинаем наш урок!</w:t>
      </w:r>
      <w:r w:rsidR="007C5A1D" w:rsidRPr="001F0285">
        <w:rPr>
          <w:rFonts w:ascii="Times New Roman" w:hAnsi="Times New Roman" w:cs="Times New Roman"/>
          <w:sz w:val="28"/>
          <w:szCs w:val="28"/>
        </w:rPr>
        <w:t xml:space="preserve"> (4 слайд) </w:t>
      </w:r>
    </w:p>
    <w:p w:rsidR="007C5A1D" w:rsidRPr="001F0285" w:rsidRDefault="007C5A1D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CD8" w:rsidRPr="001F0285" w:rsidRDefault="004C5CD8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F0285">
        <w:rPr>
          <w:rFonts w:ascii="Times New Roman" w:hAnsi="Times New Roman" w:cs="Times New Roman"/>
          <w:sz w:val="28"/>
          <w:szCs w:val="28"/>
        </w:rPr>
        <w:t xml:space="preserve">. «Мотивационный этап». </w:t>
      </w:r>
      <w:r w:rsidR="007C5A1D" w:rsidRPr="001F0285">
        <w:rPr>
          <w:rFonts w:ascii="Times New Roman" w:hAnsi="Times New Roman" w:cs="Times New Roman"/>
          <w:sz w:val="28"/>
          <w:szCs w:val="28"/>
        </w:rPr>
        <w:t>(5 слайд)</w:t>
      </w:r>
    </w:p>
    <w:p w:rsidR="004C5CD8" w:rsidRPr="001F0285" w:rsidRDefault="004C5CD8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85">
        <w:rPr>
          <w:rFonts w:ascii="Times New Roman" w:hAnsi="Times New Roman" w:cs="Times New Roman"/>
          <w:sz w:val="28"/>
          <w:szCs w:val="28"/>
        </w:rPr>
        <w:t xml:space="preserve">Ученик должен осознанно вступить в учебную деятельность. Для этого учитель должен  создать условия, когда учащийся понимает требования к нему на уроке, испытывает желание включиться в работу и верит, что учебная деятельность ему под силу. </w:t>
      </w:r>
    </w:p>
    <w:p w:rsidR="007C5A1D" w:rsidRPr="001F0285" w:rsidRDefault="007C5A1D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85">
        <w:rPr>
          <w:rFonts w:ascii="Times New Roman" w:hAnsi="Times New Roman" w:cs="Times New Roman"/>
          <w:sz w:val="28"/>
          <w:szCs w:val="28"/>
        </w:rPr>
        <w:t xml:space="preserve">Результаты мотивации: </w:t>
      </w:r>
    </w:p>
    <w:p w:rsidR="007C5A1D" w:rsidRPr="001F0285" w:rsidRDefault="007C5A1D" w:rsidP="003A5FEB">
      <w:pPr>
        <w:pStyle w:val="a5"/>
        <w:numPr>
          <w:ilvl w:val="0"/>
          <w:numId w:val="4"/>
        </w:num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F0285">
        <w:rPr>
          <w:rFonts w:ascii="Times New Roman" w:hAnsi="Times New Roman" w:cs="Times New Roman"/>
          <w:sz w:val="28"/>
          <w:szCs w:val="28"/>
        </w:rPr>
        <w:t>интерес к изучаемым вопросам;</w:t>
      </w:r>
    </w:p>
    <w:p w:rsidR="007C5A1D" w:rsidRPr="001F0285" w:rsidRDefault="007C5A1D" w:rsidP="003A5FEB">
      <w:pPr>
        <w:pStyle w:val="a5"/>
        <w:numPr>
          <w:ilvl w:val="0"/>
          <w:numId w:val="4"/>
        </w:num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F0285">
        <w:rPr>
          <w:rFonts w:ascii="Times New Roman" w:hAnsi="Times New Roman" w:cs="Times New Roman"/>
          <w:sz w:val="28"/>
          <w:szCs w:val="28"/>
        </w:rPr>
        <w:t>умение формулировать проблемы для рассмотрения;</w:t>
      </w:r>
    </w:p>
    <w:p w:rsidR="007C5A1D" w:rsidRPr="001F0285" w:rsidRDefault="007C5A1D" w:rsidP="003A5FEB">
      <w:pPr>
        <w:pStyle w:val="a5"/>
        <w:numPr>
          <w:ilvl w:val="0"/>
          <w:numId w:val="4"/>
        </w:num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F0285">
        <w:rPr>
          <w:rFonts w:ascii="Times New Roman" w:hAnsi="Times New Roman" w:cs="Times New Roman"/>
          <w:sz w:val="28"/>
          <w:szCs w:val="28"/>
        </w:rPr>
        <w:t>совместное формулирование темы и цели урока;</w:t>
      </w:r>
    </w:p>
    <w:p w:rsidR="007C5A1D" w:rsidRPr="001F0285" w:rsidRDefault="007C5A1D" w:rsidP="003A5FEB">
      <w:pPr>
        <w:pStyle w:val="a5"/>
        <w:numPr>
          <w:ilvl w:val="0"/>
          <w:numId w:val="4"/>
        </w:num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F0285">
        <w:rPr>
          <w:rFonts w:ascii="Times New Roman" w:hAnsi="Times New Roman" w:cs="Times New Roman"/>
          <w:sz w:val="28"/>
          <w:szCs w:val="28"/>
        </w:rPr>
        <w:t>актуализация имеющихся знаний.</w:t>
      </w:r>
    </w:p>
    <w:p w:rsidR="007C5A1D" w:rsidRPr="001F0285" w:rsidRDefault="007C5A1D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1D" w:rsidRPr="001F0285" w:rsidRDefault="00C62A8B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85">
        <w:rPr>
          <w:rFonts w:ascii="Times New Roman" w:hAnsi="Times New Roman" w:cs="Times New Roman"/>
          <w:sz w:val="28"/>
          <w:szCs w:val="28"/>
        </w:rPr>
        <w:t xml:space="preserve">Рассмотрим пример урока по химии для 8 класса </w:t>
      </w:r>
      <w:r w:rsidR="007C5A1D" w:rsidRPr="001F0285">
        <w:rPr>
          <w:rFonts w:ascii="Times New Roman" w:hAnsi="Times New Roman" w:cs="Times New Roman"/>
          <w:sz w:val="28"/>
          <w:szCs w:val="28"/>
        </w:rPr>
        <w:t xml:space="preserve">(6 слайд). </w:t>
      </w:r>
    </w:p>
    <w:p w:rsidR="007C5A1D" w:rsidRPr="001F0285" w:rsidRDefault="007C5A1D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85">
        <w:rPr>
          <w:rFonts w:ascii="Times New Roman" w:hAnsi="Times New Roman" w:cs="Times New Roman"/>
          <w:sz w:val="28"/>
          <w:szCs w:val="28"/>
        </w:rPr>
        <w:t xml:space="preserve">На данном слайде представлены разные картинки: атом; земля, вода, огонь и воздух; азбука Кирилла и </w:t>
      </w:r>
      <w:proofErr w:type="spellStart"/>
      <w:r w:rsidRPr="001F0285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1F0285">
        <w:rPr>
          <w:rFonts w:ascii="Times New Roman" w:hAnsi="Times New Roman" w:cs="Times New Roman"/>
          <w:sz w:val="28"/>
          <w:szCs w:val="28"/>
        </w:rPr>
        <w:t xml:space="preserve">; фраза на латинском языке; А. Блок, П. Столыпин. </w:t>
      </w:r>
    </w:p>
    <w:p w:rsidR="007C5A1D" w:rsidRPr="001F0285" w:rsidRDefault="007C5A1D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85">
        <w:rPr>
          <w:rFonts w:ascii="Times New Roman" w:hAnsi="Times New Roman" w:cs="Times New Roman"/>
          <w:sz w:val="28"/>
          <w:szCs w:val="28"/>
        </w:rPr>
        <w:t xml:space="preserve">Учащимся предлагается догадаться, о чем пойдет речь.  Из </w:t>
      </w:r>
      <w:r w:rsidR="00C62A8B" w:rsidRPr="001F0285">
        <w:rPr>
          <w:rFonts w:ascii="Times New Roman" w:hAnsi="Times New Roman" w:cs="Times New Roman"/>
          <w:sz w:val="28"/>
          <w:szCs w:val="28"/>
        </w:rPr>
        <w:t>курса физики 7 класса и прошлых уроков химии</w:t>
      </w:r>
      <w:r w:rsidRPr="001F0285">
        <w:rPr>
          <w:rFonts w:ascii="Times New Roman" w:hAnsi="Times New Roman" w:cs="Times New Roman"/>
          <w:sz w:val="28"/>
          <w:szCs w:val="28"/>
        </w:rPr>
        <w:t xml:space="preserve"> они знают, что такое атом. У древних греков земля, вода, воздух и огонь считались «элементами».</w:t>
      </w:r>
      <w:r w:rsidR="00C62A8B" w:rsidRPr="001F0285">
        <w:rPr>
          <w:rFonts w:ascii="Times New Roman" w:hAnsi="Times New Roman" w:cs="Times New Roman"/>
          <w:sz w:val="28"/>
          <w:szCs w:val="28"/>
        </w:rPr>
        <w:t xml:space="preserve"> Мы вспоминает, что на прошлых уроках говорили о таком понятии как «химический элемент». Химический элемент – это определенный  вид атома.</w:t>
      </w:r>
      <w:r w:rsidRPr="001F0285">
        <w:rPr>
          <w:rFonts w:ascii="Times New Roman" w:hAnsi="Times New Roman" w:cs="Times New Roman"/>
          <w:sz w:val="28"/>
          <w:szCs w:val="28"/>
        </w:rPr>
        <w:t xml:space="preserve"> </w:t>
      </w:r>
      <w:r w:rsidR="00C62A8B" w:rsidRPr="001F0285">
        <w:rPr>
          <w:rFonts w:ascii="Times New Roman" w:hAnsi="Times New Roman" w:cs="Times New Roman"/>
          <w:sz w:val="28"/>
          <w:szCs w:val="28"/>
        </w:rPr>
        <w:t>А</w:t>
      </w:r>
      <w:r w:rsidRPr="001F0285">
        <w:rPr>
          <w:rFonts w:ascii="Times New Roman" w:hAnsi="Times New Roman" w:cs="Times New Roman"/>
          <w:sz w:val="28"/>
          <w:szCs w:val="28"/>
        </w:rPr>
        <w:t xml:space="preserve">збука Кирилла и </w:t>
      </w:r>
      <w:proofErr w:type="spellStart"/>
      <w:r w:rsidRPr="001F0285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1F0285">
        <w:rPr>
          <w:rFonts w:ascii="Times New Roman" w:hAnsi="Times New Roman" w:cs="Times New Roman"/>
          <w:sz w:val="28"/>
          <w:szCs w:val="28"/>
        </w:rPr>
        <w:t xml:space="preserve">, может натолкнуть на мысль о </w:t>
      </w:r>
      <w:r w:rsidR="00C62A8B" w:rsidRPr="001F0285">
        <w:rPr>
          <w:rFonts w:ascii="Times New Roman" w:hAnsi="Times New Roman" w:cs="Times New Roman"/>
          <w:sz w:val="28"/>
          <w:szCs w:val="28"/>
        </w:rPr>
        <w:t>том,</w:t>
      </w:r>
      <w:r w:rsidRPr="001F0285">
        <w:rPr>
          <w:rFonts w:ascii="Times New Roman" w:hAnsi="Times New Roman" w:cs="Times New Roman"/>
          <w:sz w:val="28"/>
          <w:szCs w:val="28"/>
        </w:rPr>
        <w:t xml:space="preserve"> что мы будем говорить о «языке», но не о русском, а </w:t>
      </w:r>
      <w:proofErr w:type="gramStart"/>
      <w:r w:rsidRPr="001F028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F0285">
        <w:rPr>
          <w:rFonts w:ascii="Times New Roman" w:hAnsi="Times New Roman" w:cs="Times New Roman"/>
          <w:sz w:val="28"/>
          <w:szCs w:val="28"/>
        </w:rPr>
        <w:t xml:space="preserve"> химическом.</w:t>
      </w:r>
      <w:r w:rsidR="00C62A8B" w:rsidRPr="001F0285">
        <w:rPr>
          <w:rFonts w:ascii="Times New Roman" w:hAnsi="Times New Roman" w:cs="Times New Roman"/>
          <w:sz w:val="28"/>
          <w:szCs w:val="28"/>
        </w:rPr>
        <w:t xml:space="preserve"> Картинка чемодана, портреты А. Блока и П. Столыпина вызовут недопонимание. Ответ на этот вопрос учащиеся узнают в конце урока.</w:t>
      </w:r>
    </w:p>
    <w:p w:rsidR="00C62A8B" w:rsidRPr="001F0285" w:rsidRDefault="00C62A8B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85">
        <w:rPr>
          <w:rFonts w:ascii="Times New Roman" w:hAnsi="Times New Roman" w:cs="Times New Roman"/>
          <w:sz w:val="28"/>
          <w:szCs w:val="28"/>
        </w:rPr>
        <w:lastRenderedPageBreak/>
        <w:t>Таким образом:</w:t>
      </w:r>
    </w:p>
    <w:p w:rsidR="00C62A8B" w:rsidRPr="001F0285" w:rsidRDefault="00C62A8B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85">
        <w:rPr>
          <w:rFonts w:ascii="Times New Roman" w:hAnsi="Times New Roman" w:cs="Times New Roman"/>
          <w:sz w:val="28"/>
          <w:szCs w:val="28"/>
        </w:rPr>
        <w:t xml:space="preserve">1. Мы с учащимися формулируем тему урока. Это может быть обычное «Знаки химических элементов» или «Химическая азбука», «Химический сленг», «Код  </w:t>
      </w:r>
      <w:proofErr w:type="spellStart"/>
      <w:r w:rsidRPr="001F0285">
        <w:rPr>
          <w:rFonts w:ascii="Times New Roman" w:hAnsi="Times New Roman" w:cs="Times New Roman"/>
          <w:sz w:val="28"/>
          <w:szCs w:val="28"/>
        </w:rPr>
        <w:t>Й.Я.Берцелиуса</w:t>
      </w:r>
      <w:proofErr w:type="spellEnd"/>
      <w:r w:rsidRPr="001F0285">
        <w:rPr>
          <w:rFonts w:ascii="Times New Roman" w:hAnsi="Times New Roman" w:cs="Times New Roman"/>
          <w:sz w:val="28"/>
          <w:szCs w:val="28"/>
        </w:rPr>
        <w:t>»,</w:t>
      </w:r>
      <w:r w:rsidRPr="001F0285">
        <w:rPr>
          <w:rFonts w:ascii="Times New Roman" w:eastAsia="Arial" w:hAnsi="Times New Roman" w:cs="Times New Roman"/>
          <w:color w:val="070C13" w:themeColor="accent1" w:themeShade="1A"/>
          <w:sz w:val="28"/>
          <w:szCs w:val="28"/>
        </w:rPr>
        <w:t xml:space="preserve"> «</w:t>
      </w:r>
      <w:r w:rsidRPr="001F0285">
        <w:rPr>
          <w:rFonts w:ascii="Times New Roman" w:hAnsi="Times New Roman" w:cs="Times New Roman"/>
          <w:sz w:val="28"/>
          <w:szCs w:val="28"/>
        </w:rPr>
        <w:t>Что в имени тебе моем?». В</w:t>
      </w:r>
      <w:r w:rsidR="00564A75" w:rsidRPr="001F0285">
        <w:rPr>
          <w:rFonts w:ascii="Times New Roman" w:hAnsi="Times New Roman" w:cs="Times New Roman"/>
          <w:sz w:val="28"/>
          <w:szCs w:val="28"/>
        </w:rPr>
        <w:t>се зависит от фантазии учеников (7 слайд).</w:t>
      </w:r>
    </w:p>
    <w:p w:rsidR="00C62A8B" w:rsidRPr="001F0285" w:rsidRDefault="00C62A8B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85">
        <w:rPr>
          <w:rFonts w:ascii="Times New Roman" w:hAnsi="Times New Roman" w:cs="Times New Roman"/>
          <w:sz w:val="28"/>
          <w:szCs w:val="28"/>
        </w:rPr>
        <w:t xml:space="preserve">2. </w:t>
      </w:r>
      <w:r w:rsidR="00564A75" w:rsidRPr="001F0285">
        <w:rPr>
          <w:rFonts w:ascii="Times New Roman" w:hAnsi="Times New Roman" w:cs="Times New Roman"/>
          <w:sz w:val="28"/>
          <w:szCs w:val="28"/>
        </w:rPr>
        <w:t>Дети</w:t>
      </w:r>
      <w:r w:rsidRPr="001F0285">
        <w:rPr>
          <w:rFonts w:ascii="Times New Roman" w:hAnsi="Times New Roman" w:cs="Times New Roman"/>
          <w:sz w:val="28"/>
          <w:szCs w:val="28"/>
        </w:rPr>
        <w:t xml:space="preserve"> формулируют цель урока: сформировать  представление о знаках химических элементов,  их обозначении и произношении</w:t>
      </w:r>
      <w:r w:rsidR="00564A75" w:rsidRPr="001F0285">
        <w:rPr>
          <w:rFonts w:ascii="Times New Roman" w:hAnsi="Times New Roman" w:cs="Times New Roman"/>
          <w:sz w:val="28"/>
          <w:szCs w:val="28"/>
        </w:rPr>
        <w:t xml:space="preserve"> (8 слайд).</w:t>
      </w:r>
    </w:p>
    <w:p w:rsidR="00C62A8B" w:rsidRPr="001F0285" w:rsidRDefault="00C62A8B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A8B" w:rsidRPr="001F0285" w:rsidRDefault="00564A75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85">
        <w:rPr>
          <w:rFonts w:ascii="Times New Roman" w:hAnsi="Times New Roman" w:cs="Times New Roman"/>
          <w:sz w:val="28"/>
          <w:szCs w:val="28"/>
          <w:lang w:val="en-US"/>
        </w:rPr>
        <w:t xml:space="preserve">III. </w:t>
      </w:r>
      <w:r w:rsidRPr="001F0285">
        <w:rPr>
          <w:rFonts w:ascii="Times New Roman" w:hAnsi="Times New Roman" w:cs="Times New Roman"/>
          <w:sz w:val="28"/>
          <w:szCs w:val="28"/>
        </w:rPr>
        <w:t>«Информационный этап» (9 слайд)</w:t>
      </w:r>
    </w:p>
    <w:p w:rsidR="00564A75" w:rsidRPr="001F0285" w:rsidRDefault="00564A75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85">
        <w:rPr>
          <w:rFonts w:ascii="Times New Roman" w:hAnsi="Times New Roman" w:cs="Times New Roman"/>
          <w:sz w:val="28"/>
          <w:szCs w:val="28"/>
        </w:rPr>
        <w:t xml:space="preserve">На данном этапе учитель не только предоставляет необходимую информацию, но и в большей мере способствует </w:t>
      </w:r>
      <w:proofErr w:type="gramStart"/>
      <w:r w:rsidRPr="001F0285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1F0285">
        <w:rPr>
          <w:rFonts w:ascii="Times New Roman" w:hAnsi="Times New Roman" w:cs="Times New Roman"/>
          <w:sz w:val="28"/>
          <w:szCs w:val="28"/>
        </w:rPr>
        <w:t xml:space="preserve"> чтобы ученики сами искали эту информацию.</w:t>
      </w:r>
    </w:p>
    <w:p w:rsidR="00564A75" w:rsidRPr="001F0285" w:rsidRDefault="00564A75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85">
        <w:rPr>
          <w:rFonts w:ascii="Times New Roman" w:hAnsi="Times New Roman" w:cs="Times New Roman"/>
          <w:sz w:val="28"/>
          <w:szCs w:val="28"/>
        </w:rPr>
        <w:t xml:space="preserve">Важнейшим приоритетом общего образования является формирование </w:t>
      </w:r>
      <w:proofErr w:type="spellStart"/>
      <w:r w:rsidRPr="001F0285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1F0285">
        <w:rPr>
          <w:rFonts w:ascii="Times New Roman" w:hAnsi="Times New Roman" w:cs="Times New Roman"/>
          <w:sz w:val="28"/>
          <w:szCs w:val="28"/>
        </w:rPr>
        <w:t xml:space="preserve"> умений и навыков, уровень освоения которых в значительной мере предопределяет успешность всего последующего обучения. Выделение в стандарте </w:t>
      </w:r>
      <w:proofErr w:type="spellStart"/>
      <w:r w:rsidRPr="001F0285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1F0285">
        <w:rPr>
          <w:rFonts w:ascii="Times New Roman" w:hAnsi="Times New Roman" w:cs="Times New Roman"/>
          <w:sz w:val="28"/>
          <w:szCs w:val="28"/>
        </w:rPr>
        <w:t xml:space="preserve"> связей способствует интеграции предметов. </w:t>
      </w:r>
    </w:p>
    <w:p w:rsidR="00525951" w:rsidRPr="001F0285" w:rsidRDefault="00564A75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85">
        <w:rPr>
          <w:rFonts w:ascii="Times New Roman" w:hAnsi="Times New Roman" w:cs="Times New Roman"/>
          <w:sz w:val="28"/>
          <w:szCs w:val="28"/>
        </w:rPr>
        <w:t xml:space="preserve">Кто сказал, что </w:t>
      </w:r>
      <w:proofErr w:type="spellStart"/>
      <w:r w:rsidRPr="001F0285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1F0285">
        <w:rPr>
          <w:rFonts w:ascii="Times New Roman" w:hAnsi="Times New Roman" w:cs="Times New Roman"/>
          <w:sz w:val="28"/>
          <w:szCs w:val="28"/>
        </w:rPr>
        <w:t xml:space="preserve"> связи у химии формируются только с физикой и биологией? </w:t>
      </w:r>
    </w:p>
    <w:p w:rsidR="00564A75" w:rsidRPr="001F0285" w:rsidRDefault="00564A75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85">
        <w:rPr>
          <w:rFonts w:ascii="Times New Roman" w:hAnsi="Times New Roman" w:cs="Times New Roman"/>
          <w:sz w:val="28"/>
          <w:szCs w:val="28"/>
        </w:rPr>
        <w:t xml:space="preserve">Приводим детям аналогию русский язык и химический язык. Не зная букв человек, не мог бы писать и понимать других людей. Та же самая ситуация и с химическим «языком». Если мы не  будем знать химические элементы, то дальнейшее изучение химии становится бессмысленным. </w:t>
      </w:r>
    </w:p>
    <w:p w:rsidR="00564A75" w:rsidRPr="001F0285" w:rsidRDefault="00564A75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85">
        <w:rPr>
          <w:rFonts w:ascii="Times New Roman" w:hAnsi="Times New Roman" w:cs="Times New Roman"/>
          <w:sz w:val="28"/>
          <w:szCs w:val="28"/>
        </w:rPr>
        <w:t>Как обозначать знаки химических элементов?</w:t>
      </w:r>
      <w:r w:rsidR="005C5FAA" w:rsidRPr="001F0285">
        <w:rPr>
          <w:rFonts w:ascii="Times New Roman" w:hAnsi="Times New Roman" w:cs="Times New Roman"/>
          <w:sz w:val="28"/>
          <w:szCs w:val="28"/>
        </w:rPr>
        <w:t xml:space="preserve"> (10 </w:t>
      </w:r>
      <w:proofErr w:type="spellStart"/>
      <w:r w:rsidR="005C5FAA" w:rsidRPr="001F0285">
        <w:rPr>
          <w:rFonts w:ascii="Times New Roman" w:hAnsi="Times New Roman" w:cs="Times New Roman"/>
          <w:sz w:val="28"/>
          <w:szCs w:val="28"/>
        </w:rPr>
        <w:t>салайд</w:t>
      </w:r>
      <w:proofErr w:type="spellEnd"/>
      <w:r w:rsidR="005C5FAA" w:rsidRPr="001F0285">
        <w:rPr>
          <w:rFonts w:ascii="Times New Roman" w:hAnsi="Times New Roman" w:cs="Times New Roman"/>
          <w:sz w:val="28"/>
          <w:szCs w:val="28"/>
        </w:rPr>
        <w:t>)</w:t>
      </w:r>
      <w:r w:rsidRPr="001F0285">
        <w:rPr>
          <w:rFonts w:ascii="Times New Roman" w:hAnsi="Times New Roman" w:cs="Times New Roman"/>
          <w:sz w:val="28"/>
          <w:szCs w:val="28"/>
        </w:rPr>
        <w:t xml:space="preserve"> Из своих наблюдений </w:t>
      </w:r>
      <w:r w:rsidR="003974C4" w:rsidRPr="001F0285">
        <w:rPr>
          <w:rFonts w:ascii="Times New Roman" w:hAnsi="Times New Roman" w:cs="Times New Roman"/>
          <w:sz w:val="28"/>
          <w:szCs w:val="28"/>
        </w:rPr>
        <w:t>и вспоминая картинку, которая была на слайде, дети самостоятельно отвечают на поставленный вопрос. Можно дать детям задание, подсчитать, у скольких элементов название и произношение совп</w:t>
      </w:r>
      <w:r w:rsidR="005C5FAA" w:rsidRPr="001F0285">
        <w:rPr>
          <w:rFonts w:ascii="Times New Roman" w:hAnsi="Times New Roman" w:cs="Times New Roman"/>
          <w:sz w:val="28"/>
          <w:szCs w:val="28"/>
        </w:rPr>
        <w:t>адают, и у скольких они разные (11 слайд).</w:t>
      </w:r>
    </w:p>
    <w:p w:rsidR="003974C4" w:rsidRPr="001F0285" w:rsidRDefault="003974C4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85">
        <w:rPr>
          <w:rFonts w:ascii="Times New Roman" w:hAnsi="Times New Roman" w:cs="Times New Roman"/>
          <w:sz w:val="28"/>
          <w:szCs w:val="28"/>
        </w:rPr>
        <w:t xml:space="preserve">Когда мы говорим о химических элементах, конечно, мы не можем не сказать о нашем великом русском ученом Д.И. Менделееве, который в свое время упорядочил все известные на то время химические элементы и представил все в  виде таблицы. </w:t>
      </w:r>
      <w:r w:rsidR="005C5FAA" w:rsidRPr="001F0285">
        <w:rPr>
          <w:rFonts w:ascii="Times New Roman" w:hAnsi="Times New Roman" w:cs="Times New Roman"/>
          <w:sz w:val="28"/>
          <w:szCs w:val="28"/>
        </w:rPr>
        <w:t xml:space="preserve">(12 слайд). </w:t>
      </w:r>
      <w:r w:rsidRPr="001F0285">
        <w:rPr>
          <w:rFonts w:ascii="Times New Roman" w:hAnsi="Times New Roman" w:cs="Times New Roman"/>
          <w:sz w:val="28"/>
          <w:szCs w:val="28"/>
        </w:rPr>
        <w:t xml:space="preserve">Когда дети приходят на урок химии они точно знают две вещи: первая из них та, что таблицу химических элементов Д.И. Менделеева придумал Менделеев, и вторая, то, что таблица приснилась Дмитрию Ивановичу во сне. Расскажем несколько интересных фактов </w:t>
      </w:r>
      <w:proofErr w:type="gramStart"/>
      <w:r w:rsidRPr="001F028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F0285">
        <w:rPr>
          <w:rFonts w:ascii="Times New Roman" w:hAnsi="Times New Roman" w:cs="Times New Roman"/>
          <w:sz w:val="28"/>
          <w:szCs w:val="28"/>
        </w:rPr>
        <w:t xml:space="preserve"> известном химике и попробуем связать все оставшиеся картинки с темой урока. </w:t>
      </w:r>
      <w:proofErr w:type="gramStart"/>
      <w:r w:rsidRPr="001F0285">
        <w:rPr>
          <w:rFonts w:ascii="Times New Roman" w:hAnsi="Times New Roman" w:cs="Times New Roman"/>
          <w:sz w:val="28"/>
          <w:szCs w:val="28"/>
        </w:rPr>
        <w:t>Во-первых, миф</w:t>
      </w:r>
      <w:r w:rsidR="005C5FAA" w:rsidRPr="001F0285">
        <w:rPr>
          <w:rFonts w:ascii="Times New Roman" w:hAnsi="Times New Roman" w:cs="Times New Roman"/>
          <w:sz w:val="28"/>
          <w:szCs w:val="28"/>
        </w:rPr>
        <w:t>, что таблица приснилась Д.И. Менделееву,</w:t>
      </w:r>
      <w:r w:rsidRPr="001F0285">
        <w:rPr>
          <w:rFonts w:ascii="Times New Roman" w:hAnsi="Times New Roman" w:cs="Times New Roman"/>
          <w:sz w:val="28"/>
          <w:szCs w:val="28"/>
        </w:rPr>
        <w:t xml:space="preserve"> зародился при его жизни, и, когда ему его озвучили, он обиделся, заявив, что он, может быть, лет двадцать думал над этим открытием, а ему говорят, что всё было так просто — увидел во сне, и готово.</w:t>
      </w:r>
      <w:proofErr w:type="gramEnd"/>
    </w:p>
    <w:p w:rsidR="005C5FAA" w:rsidRPr="001F0285" w:rsidRDefault="005C5FAA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85">
        <w:rPr>
          <w:rFonts w:ascii="Times New Roman" w:hAnsi="Times New Roman" w:cs="Times New Roman"/>
          <w:sz w:val="28"/>
          <w:szCs w:val="28"/>
        </w:rPr>
        <w:lastRenderedPageBreak/>
        <w:t>Во-вторых, при чем здесь чемодан. Менделеев любил работать руками. Особенно хорошо ему удавалось изготовление чемоданов. Даже когда он совсем ослеп в старости, он продолжал работать на ощупь. Люди гордились, что покупают чемоданы от «самого чемоданных дел мастера Менделеева».</w:t>
      </w:r>
    </w:p>
    <w:p w:rsidR="005C5FAA" w:rsidRPr="001F0285" w:rsidRDefault="005C5FAA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85">
        <w:rPr>
          <w:rFonts w:ascii="Times New Roman" w:hAnsi="Times New Roman" w:cs="Times New Roman"/>
          <w:sz w:val="28"/>
          <w:szCs w:val="28"/>
        </w:rPr>
        <w:t>С портретами А. Блока и П. Столыпина, все просто. Оказывается дочь Менделеева, Любовь являлась женой Александра Блока.  Кроме того, во время обучения Петра Аркадьевича Столыпина  одним из преподавателей университета был как раз Д. И. Менделеев. Он принимал у него экзамен по химии и поставил «отлично».</w:t>
      </w:r>
    </w:p>
    <w:p w:rsidR="001F0285" w:rsidRDefault="001F0285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942" w:rsidRPr="001F0285" w:rsidRDefault="005C5FAA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8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F0285">
        <w:rPr>
          <w:rFonts w:ascii="Times New Roman" w:hAnsi="Times New Roman" w:cs="Times New Roman"/>
          <w:sz w:val="28"/>
          <w:szCs w:val="28"/>
        </w:rPr>
        <w:t xml:space="preserve">. «Аналитический этап» (13 слайд). </w:t>
      </w:r>
    </w:p>
    <w:p w:rsidR="005C5FAA" w:rsidRPr="001F0285" w:rsidRDefault="005C5FAA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85">
        <w:rPr>
          <w:rFonts w:ascii="Times New Roman" w:hAnsi="Times New Roman" w:cs="Times New Roman"/>
          <w:sz w:val="28"/>
          <w:szCs w:val="28"/>
        </w:rPr>
        <w:t xml:space="preserve">Это этап самостоятельного получения и анализа </w:t>
      </w:r>
      <w:r w:rsidR="00977942" w:rsidRPr="001F0285">
        <w:rPr>
          <w:rFonts w:ascii="Times New Roman" w:hAnsi="Times New Roman" w:cs="Times New Roman"/>
          <w:sz w:val="28"/>
          <w:szCs w:val="28"/>
        </w:rPr>
        <w:t>информации</w:t>
      </w:r>
      <w:r w:rsidRPr="001F0285">
        <w:rPr>
          <w:rFonts w:ascii="Times New Roman" w:hAnsi="Times New Roman" w:cs="Times New Roman"/>
          <w:sz w:val="28"/>
          <w:szCs w:val="28"/>
        </w:rPr>
        <w:t>, во время которого каждый ученик</w:t>
      </w:r>
      <w:r w:rsidR="00977942" w:rsidRPr="001F0285">
        <w:rPr>
          <w:rFonts w:ascii="Times New Roman" w:hAnsi="Times New Roman" w:cs="Times New Roman"/>
          <w:sz w:val="28"/>
          <w:szCs w:val="28"/>
        </w:rPr>
        <w:t>:</w:t>
      </w:r>
      <w:r w:rsidRPr="001F0285">
        <w:rPr>
          <w:rFonts w:ascii="Times New Roman" w:hAnsi="Times New Roman" w:cs="Times New Roman"/>
          <w:sz w:val="28"/>
          <w:szCs w:val="28"/>
        </w:rPr>
        <w:t xml:space="preserve"> </w:t>
      </w:r>
      <w:r w:rsidR="00977942" w:rsidRPr="001F0285">
        <w:rPr>
          <w:rFonts w:ascii="Times New Roman" w:hAnsi="Times New Roman" w:cs="Times New Roman"/>
          <w:sz w:val="28"/>
          <w:szCs w:val="28"/>
        </w:rPr>
        <w:t>уточняет,</w:t>
      </w:r>
      <w:r w:rsidRPr="001F0285">
        <w:rPr>
          <w:rFonts w:ascii="Times New Roman" w:hAnsi="Times New Roman" w:cs="Times New Roman"/>
          <w:sz w:val="28"/>
          <w:szCs w:val="28"/>
        </w:rPr>
        <w:t xml:space="preserve"> формулирует  соб</w:t>
      </w:r>
      <w:r w:rsidR="00977942" w:rsidRPr="001F0285">
        <w:rPr>
          <w:rFonts w:ascii="Times New Roman" w:hAnsi="Times New Roman" w:cs="Times New Roman"/>
          <w:sz w:val="28"/>
          <w:szCs w:val="28"/>
        </w:rPr>
        <w:t xml:space="preserve">ственную задачу, исходя из цели; проводит сбор и поиск информации в целом; обменивается информацией с другими лицами. </w:t>
      </w:r>
    </w:p>
    <w:p w:rsidR="00977942" w:rsidRPr="001F0285" w:rsidRDefault="00977942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85">
        <w:rPr>
          <w:rFonts w:ascii="Times New Roman" w:hAnsi="Times New Roman" w:cs="Times New Roman"/>
          <w:sz w:val="28"/>
          <w:szCs w:val="28"/>
        </w:rPr>
        <w:t>В качестве примера заданий для аналитического этапа модно привести ребусы:</w:t>
      </w:r>
    </w:p>
    <w:p w:rsidR="00977942" w:rsidRPr="001F0285" w:rsidRDefault="00977942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0285">
        <w:rPr>
          <w:rFonts w:ascii="Times New Roman" w:hAnsi="Times New Roman" w:cs="Times New Roman"/>
          <w:sz w:val="28"/>
          <w:szCs w:val="28"/>
        </w:rPr>
        <w:t>Ag</w:t>
      </w:r>
      <w:proofErr w:type="spellEnd"/>
      <w:r w:rsidRPr="001F0285">
        <w:rPr>
          <w:rFonts w:ascii="Times New Roman" w:hAnsi="Times New Roman" w:cs="Times New Roman"/>
          <w:sz w:val="28"/>
          <w:szCs w:val="28"/>
        </w:rPr>
        <w:t>,,</w:t>
      </w:r>
      <w:proofErr w:type="spellStart"/>
      <w:r w:rsidRPr="001F0285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Pr="001F0285">
        <w:rPr>
          <w:rFonts w:ascii="Times New Roman" w:hAnsi="Times New Roman" w:cs="Times New Roman"/>
          <w:sz w:val="28"/>
          <w:szCs w:val="28"/>
        </w:rPr>
        <w:t xml:space="preserve"> - страна в Южной Америке.</w:t>
      </w:r>
    </w:p>
    <w:p w:rsidR="00977942" w:rsidRPr="001F0285" w:rsidRDefault="00977942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85">
        <w:rPr>
          <w:rFonts w:ascii="Times New Roman" w:hAnsi="Times New Roman" w:cs="Times New Roman"/>
          <w:sz w:val="28"/>
          <w:szCs w:val="28"/>
        </w:rPr>
        <w:t xml:space="preserve">C </w:t>
      </w:r>
      <w:proofErr w:type="spellStart"/>
      <w:r w:rsidRPr="001F0285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1F0285">
        <w:rPr>
          <w:rFonts w:ascii="Times New Roman" w:hAnsi="Times New Roman" w:cs="Times New Roman"/>
          <w:sz w:val="28"/>
          <w:szCs w:val="28"/>
        </w:rPr>
        <w:t xml:space="preserve"> - африканская муха.</w:t>
      </w:r>
    </w:p>
    <w:p w:rsidR="00977942" w:rsidRPr="001F0285" w:rsidRDefault="00977942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0285">
        <w:rPr>
          <w:rFonts w:ascii="Times New Roman" w:hAnsi="Times New Roman" w:cs="Times New Roman"/>
          <w:sz w:val="28"/>
          <w:szCs w:val="28"/>
        </w:rPr>
        <w:t>BMg</w:t>
      </w:r>
      <w:proofErr w:type="spellEnd"/>
      <w:r w:rsidRPr="001F0285">
        <w:rPr>
          <w:rFonts w:ascii="Times New Roman" w:hAnsi="Times New Roman" w:cs="Times New Roman"/>
          <w:sz w:val="28"/>
          <w:szCs w:val="28"/>
        </w:rPr>
        <w:t>,,,,шина - инструмент стоматолога.</w:t>
      </w:r>
    </w:p>
    <w:p w:rsidR="00977942" w:rsidRPr="001F0285" w:rsidRDefault="00977942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85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1F0285">
        <w:rPr>
          <w:rFonts w:ascii="Times New Roman" w:hAnsi="Times New Roman" w:cs="Times New Roman"/>
          <w:sz w:val="28"/>
          <w:szCs w:val="28"/>
        </w:rPr>
        <w:t>Br</w:t>
      </w:r>
      <w:proofErr w:type="spellEnd"/>
      <w:r w:rsidRPr="001F0285">
        <w:rPr>
          <w:rFonts w:ascii="Times New Roman" w:hAnsi="Times New Roman" w:cs="Times New Roman"/>
          <w:sz w:val="28"/>
          <w:szCs w:val="28"/>
        </w:rPr>
        <w:t xml:space="preserve"> НК</w:t>
      </w:r>
      <w:proofErr w:type="gramStart"/>
      <w:r w:rsidRPr="001F0285">
        <w:rPr>
          <w:rFonts w:ascii="Times New Roman" w:hAnsi="Times New Roman" w:cs="Times New Roman"/>
          <w:sz w:val="28"/>
          <w:szCs w:val="28"/>
        </w:rPr>
        <w:t xml:space="preserve">,,, – </w:t>
      </w:r>
      <w:proofErr w:type="gramEnd"/>
      <w:r w:rsidRPr="001F0285">
        <w:rPr>
          <w:rFonts w:ascii="Times New Roman" w:hAnsi="Times New Roman" w:cs="Times New Roman"/>
          <w:sz w:val="28"/>
          <w:szCs w:val="28"/>
        </w:rPr>
        <w:t>полевой цветок.</w:t>
      </w:r>
    </w:p>
    <w:p w:rsidR="00977942" w:rsidRPr="001F0285" w:rsidRDefault="00977942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285" w:rsidRDefault="00977942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85">
        <w:rPr>
          <w:rFonts w:ascii="Times New Roman" w:hAnsi="Times New Roman" w:cs="Times New Roman"/>
          <w:sz w:val="28"/>
          <w:szCs w:val="28"/>
        </w:rPr>
        <w:t>Работа в группах, является одной из самых распространенных форм применяемых</w:t>
      </w:r>
      <w:r w:rsidR="00B10253" w:rsidRPr="001F0285">
        <w:rPr>
          <w:rFonts w:ascii="Times New Roman" w:hAnsi="Times New Roman" w:cs="Times New Roman"/>
          <w:sz w:val="28"/>
          <w:szCs w:val="28"/>
        </w:rPr>
        <w:t xml:space="preserve"> на уроках (14 слайд). </w:t>
      </w:r>
      <w:r w:rsidR="00C62A8B" w:rsidRPr="001F0285">
        <w:rPr>
          <w:rFonts w:ascii="Times New Roman" w:hAnsi="Times New Roman" w:cs="Times New Roman"/>
          <w:sz w:val="28"/>
          <w:szCs w:val="28"/>
        </w:rPr>
        <w:t xml:space="preserve"> </w:t>
      </w:r>
      <w:r w:rsidRPr="001F0285">
        <w:rPr>
          <w:rFonts w:ascii="Times New Roman" w:hAnsi="Times New Roman" w:cs="Times New Roman"/>
          <w:sz w:val="28"/>
          <w:szCs w:val="28"/>
        </w:rPr>
        <w:t>Разделим класс на группы: первая группа, работая с таблицей химических элементов, ищет элементы, названные в честь ученых, вторая группа - элементы, названные именами богов и героев Древней Греции, третья группа - элементы, названные в честь стран. Другая часть класса отвечает на шуточные вопросы, например</w:t>
      </w:r>
      <w:proofErr w:type="gramStart"/>
      <w:r w:rsidRPr="001F02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0285">
        <w:rPr>
          <w:rFonts w:ascii="Times New Roman" w:hAnsi="Times New Roman" w:cs="Times New Roman"/>
          <w:sz w:val="28"/>
          <w:szCs w:val="28"/>
        </w:rPr>
        <w:t xml:space="preserve"> какой элемент всегда рад,</w:t>
      </w:r>
      <w:r w:rsidR="001F0285">
        <w:rPr>
          <w:rFonts w:ascii="Times New Roman" w:hAnsi="Times New Roman" w:cs="Times New Roman"/>
          <w:sz w:val="28"/>
          <w:szCs w:val="28"/>
        </w:rPr>
        <w:t xml:space="preserve"> </w:t>
      </w:r>
      <w:r w:rsidRPr="001F0285">
        <w:rPr>
          <w:rFonts w:ascii="Times New Roman" w:hAnsi="Times New Roman" w:cs="Times New Roman"/>
          <w:sz w:val="28"/>
          <w:szCs w:val="28"/>
        </w:rPr>
        <w:t xml:space="preserve">какой газ утверждает, что он – это не он, какой элемент состоит из 2 животных, какой элемент «вращается» вокруг Солнца и </w:t>
      </w:r>
      <w:proofErr w:type="spellStart"/>
      <w:r w:rsidRPr="001F0285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1F02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7942" w:rsidRPr="001F0285" w:rsidRDefault="00B10253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85">
        <w:rPr>
          <w:rFonts w:ascii="Times New Roman" w:hAnsi="Times New Roman" w:cs="Times New Roman"/>
          <w:sz w:val="28"/>
          <w:szCs w:val="28"/>
        </w:rPr>
        <w:t>Можно немного по</w:t>
      </w:r>
      <w:r w:rsidR="00977942" w:rsidRPr="001F0285">
        <w:rPr>
          <w:rFonts w:ascii="Times New Roman" w:hAnsi="Times New Roman" w:cs="Times New Roman"/>
          <w:sz w:val="28"/>
          <w:szCs w:val="28"/>
        </w:rPr>
        <w:t>игра</w:t>
      </w:r>
      <w:r w:rsidRPr="001F0285">
        <w:rPr>
          <w:rFonts w:ascii="Times New Roman" w:hAnsi="Times New Roman" w:cs="Times New Roman"/>
          <w:sz w:val="28"/>
          <w:szCs w:val="28"/>
        </w:rPr>
        <w:t>ть, например,</w:t>
      </w:r>
      <w:r w:rsidR="00977942" w:rsidRPr="001F0285">
        <w:rPr>
          <w:rFonts w:ascii="Times New Roman" w:hAnsi="Times New Roman" w:cs="Times New Roman"/>
          <w:sz w:val="28"/>
          <w:szCs w:val="28"/>
        </w:rPr>
        <w:t xml:space="preserve"> в игру «</w:t>
      </w:r>
      <w:r w:rsidR="001F0285">
        <w:rPr>
          <w:rFonts w:ascii="Times New Roman" w:hAnsi="Times New Roman" w:cs="Times New Roman"/>
          <w:sz w:val="28"/>
          <w:szCs w:val="28"/>
        </w:rPr>
        <w:t>Цепочка</w:t>
      </w:r>
      <w:r w:rsidR="00977942" w:rsidRPr="001F0285">
        <w:rPr>
          <w:rFonts w:ascii="Times New Roman" w:hAnsi="Times New Roman" w:cs="Times New Roman"/>
          <w:sz w:val="28"/>
          <w:szCs w:val="28"/>
        </w:rPr>
        <w:t>»</w:t>
      </w:r>
      <w:r w:rsidRPr="001F0285">
        <w:rPr>
          <w:rFonts w:ascii="Times New Roman" w:hAnsi="Times New Roman" w:cs="Times New Roman"/>
          <w:sz w:val="28"/>
          <w:szCs w:val="28"/>
        </w:rPr>
        <w:t>.</w:t>
      </w:r>
      <w:r w:rsidR="00977942" w:rsidRPr="001F0285">
        <w:rPr>
          <w:rFonts w:ascii="Times New Roman" w:hAnsi="Times New Roman" w:cs="Times New Roman"/>
          <w:sz w:val="28"/>
          <w:szCs w:val="28"/>
        </w:rPr>
        <w:t xml:space="preserve"> </w:t>
      </w:r>
      <w:r w:rsidRPr="001F0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Ученики в классе делятся на команды (лучше по вариантам). Ребята за первыми столами по команде ведущего пишут на листе название химического элемента и передают листок ученикам за вторыми столами. Те должны написать рядом название другого элемента, начинающегося на букву, которой кончается первое название, и так далее. Побеждает команд</w:t>
      </w:r>
      <w:r w:rsidR="001F0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а, составившая наиболее длинную </w:t>
      </w:r>
      <w:r w:rsidRPr="001F0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цепочку-чайнворд. </w:t>
      </w:r>
      <w:r w:rsidR="001F02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0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Пример. Цинк – кобальт – тантал – лантан – неодим – мышьяк – кислород – диспрозий. </w:t>
      </w:r>
    </w:p>
    <w:p w:rsidR="00977942" w:rsidRPr="001F0285" w:rsidRDefault="00977942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A8B" w:rsidRPr="001F0285" w:rsidRDefault="00B10253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85"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Pr="001F0285">
        <w:rPr>
          <w:rFonts w:ascii="Times New Roman" w:hAnsi="Times New Roman" w:cs="Times New Roman"/>
          <w:sz w:val="28"/>
          <w:szCs w:val="28"/>
        </w:rPr>
        <w:t>. «Оценочный этап» (15 слайд)</w:t>
      </w:r>
    </w:p>
    <w:p w:rsidR="00B10253" w:rsidRPr="001F0285" w:rsidRDefault="00B10253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85">
        <w:rPr>
          <w:rFonts w:ascii="Times New Roman" w:hAnsi="Times New Roman" w:cs="Times New Roman"/>
          <w:sz w:val="28"/>
          <w:szCs w:val="28"/>
        </w:rPr>
        <w:t>На данном этапе учитель развивает умение оценивать свою работу обучающимися, на основ понятных для ребят критериев оценивания, а ученик демонстрирует умение оценивания результатов учебн</w:t>
      </w:r>
      <w:proofErr w:type="gramStart"/>
      <w:r w:rsidRPr="001F028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F0285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деятельности. Следует оценивать не только предметное знание, но и </w:t>
      </w:r>
      <w:proofErr w:type="spellStart"/>
      <w:r w:rsidRPr="001F028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F0285">
        <w:rPr>
          <w:rFonts w:ascii="Times New Roman" w:hAnsi="Times New Roman" w:cs="Times New Roman"/>
          <w:sz w:val="28"/>
          <w:szCs w:val="28"/>
        </w:rPr>
        <w:t xml:space="preserve"> результаты (работа в группе, умение строить монологическое высказывание и </w:t>
      </w:r>
      <w:proofErr w:type="spellStart"/>
      <w:r w:rsidRPr="001F0285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1F0285">
        <w:rPr>
          <w:rFonts w:ascii="Times New Roman" w:hAnsi="Times New Roman" w:cs="Times New Roman"/>
          <w:sz w:val="28"/>
          <w:szCs w:val="28"/>
        </w:rPr>
        <w:t xml:space="preserve">). В качестве примера, модно предложить «Оценочный лист», на котором ребята с начал урока будут выставлять баллы своем соседу по парте или себе. </w:t>
      </w:r>
    </w:p>
    <w:p w:rsidR="00B10253" w:rsidRPr="001F0285" w:rsidRDefault="00B10253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253" w:rsidRPr="001F0285" w:rsidRDefault="00B10253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8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466C8">
        <w:rPr>
          <w:rFonts w:ascii="Times New Roman" w:hAnsi="Times New Roman" w:cs="Times New Roman"/>
          <w:sz w:val="28"/>
          <w:szCs w:val="28"/>
        </w:rPr>
        <w:t xml:space="preserve">. </w:t>
      </w:r>
      <w:r w:rsidRPr="001F0285">
        <w:rPr>
          <w:rFonts w:ascii="Times New Roman" w:hAnsi="Times New Roman" w:cs="Times New Roman"/>
          <w:sz w:val="28"/>
          <w:szCs w:val="28"/>
        </w:rPr>
        <w:t>«Рефлексивный этап» (16 слайд)</w:t>
      </w:r>
    </w:p>
    <w:p w:rsidR="00B10253" w:rsidRPr="001F0285" w:rsidRDefault="00B10253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85">
        <w:rPr>
          <w:rFonts w:ascii="Times New Roman" w:hAnsi="Times New Roman" w:cs="Times New Roman"/>
          <w:sz w:val="28"/>
          <w:szCs w:val="28"/>
        </w:rPr>
        <w:t>Во время рефлексии учащиеся самостоятельно оценивают свое состояние, свои эмоции, результаты своей деятельности. Например, для рефлексии настроения и эмоционального состояния используют карточки с изображением лица (грустного, веселого); показ большого пальца вверх или вниз.</w:t>
      </w:r>
    </w:p>
    <w:p w:rsidR="00B10253" w:rsidRPr="001F0285" w:rsidRDefault="00B10253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85">
        <w:rPr>
          <w:rFonts w:ascii="Times New Roman" w:hAnsi="Times New Roman" w:cs="Times New Roman"/>
          <w:sz w:val="28"/>
          <w:szCs w:val="28"/>
        </w:rPr>
        <w:t>“Солнышко” – мне всё удалось, “солнышко и тучка” – мне не всё удалось, “тучка” – у меня ничего не получилось. “Радостный гномик” – всё хорошо, “грустный гномик” – грустно.</w:t>
      </w:r>
    </w:p>
    <w:p w:rsidR="00B10253" w:rsidRPr="001F0285" w:rsidRDefault="00B10253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85">
        <w:rPr>
          <w:rFonts w:ascii="Times New Roman" w:hAnsi="Times New Roman" w:cs="Times New Roman"/>
          <w:sz w:val="28"/>
          <w:szCs w:val="28"/>
        </w:rPr>
        <w:t>Все большую популярно</w:t>
      </w:r>
      <w:r w:rsidR="001F0285" w:rsidRPr="001F0285">
        <w:rPr>
          <w:rFonts w:ascii="Times New Roman" w:hAnsi="Times New Roman" w:cs="Times New Roman"/>
          <w:sz w:val="28"/>
          <w:szCs w:val="28"/>
        </w:rPr>
        <w:t>сть</w:t>
      </w:r>
      <w:r w:rsidRPr="001F0285">
        <w:rPr>
          <w:rFonts w:ascii="Times New Roman" w:hAnsi="Times New Roman" w:cs="Times New Roman"/>
          <w:sz w:val="28"/>
          <w:szCs w:val="28"/>
        </w:rPr>
        <w:t xml:space="preserve"> набирает </w:t>
      </w:r>
      <w:proofErr w:type="spellStart"/>
      <w:r w:rsidRPr="001F0285">
        <w:rPr>
          <w:rFonts w:ascii="Times New Roman" w:hAnsi="Times New Roman" w:cs="Times New Roman"/>
          <w:sz w:val="28"/>
          <w:szCs w:val="28"/>
        </w:rPr>
        <w:t>Plickers</w:t>
      </w:r>
      <w:proofErr w:type="spellEnd"/>
      <w:r w:rsidRPr="001F028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1F0285">
        <w:rPr>
          <w:rFonts w:ascii="Times New Roman" w:hAnsi="Times New Roman" w:cs="Times New Roman"/>
          <w:sz w:val="28"/>
          <w:szCs w:val="28"/>
        </w:rPr>
        <w:t>Пликерс</w:t>
      </w:r>
      <w:proofErr w:type="spellEnd"/>
      <w:r w:rsidRPr="001F0285">
        <w:rPr>
          <w:rFonts w:ascii="Times New Roman" w:hAnsi="Times New Roman" w:cs="Times New Roman"/>
          <w:sz w:val="28"/>
          <w:szCs w:val="28"/>
        </w:rPr>
        <w:t xml:space="preserve">-опрос (17 слайд). </w:t>
      </w:r>
      <w:r w:rsidR="001F0285" w:rsidRPr="001F0285">
        <w:rPr>
          <w:rFonts w:ascii="Times New Roman" w:hAnsi="Times New Roman" w:cs="Times New Roman"/>
          <w:sz w:val="28"/>
          <w:szCs w:val="28"/>
        </w:rPr>
        <w:t xml:space="preserve">Провести опрос целого класса можно буквально за полминуты. Программа работает по очень простой технологии. Основу составляют мобильное приложение, сайт и распечатанные карточки с QR-кодами. Каждому ребёнку выдаётся по одной карточке. Сама карточка квадратная и имеет четыре стороны. Каждой стороне соответствует свой вариант ответа (A, B, C, D), который указан на самой карточке. Учитель задаёт вопрос, ребёнок выбирает правильный вариант ответа и поднимает карточку соответствующей стороной кверху. Учитель с помощью мобильного приложения сканирует ответы детей в режиме реального времени (для считывания используется технология дополненной реальности). Результаты сохраняются в базу данных и доступны как напрямую в мобильном приложении, так и на сайте для мгновенного или отложенного анализа. </w:t>
      </w:r>
      <w:proofErr w:type="spellStart"/>
      <w:r w:rsidR="001F0285" w:rsidRPr="001F0285">
        <w:rPr>
          <w:rFonts w:ascii="Times New Roman" w:hAnsi="Times New Roman" w:cs="Times New Roman"/>
          <w:sz w:val="28"/>
          <w:szCs w:val="28"/>
        </w:rPr>
        <w:t>Пликерс</w:t>
      </w:r>
      <w:proofErr w:type="spellEnd"/>
      <w:r w:rsidR="001F0285" w:rsidRPr="001F0285">
        <w:rPr>
          <w:rFonts w:ascii="Times New Roman" w:hAnsi="Times New Roman" w:cs="Times New Roman"/>
          <w:sz w:val="28"/>
          <w:szCs w:val="28"/>
        </w:rPr>
        <w:t>-опрос можно применять и на других этапах урока.</w:t>
      </w:r>
    </w:p>
    <w:p w:rsidR="001F0285" w:rsidRDefault="001F0285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</w:rPr>
      </w:pPr>
    </w:p>
    <w:p w:rsidR="001F0285" w:rsidRDefault="001F0285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данном этапе урок заканчивается. </w:t>
      </w:r>
      <w:r w:rsidRPr="001F0285">
        <w:rPr>
          <w:rFonts w:ascii="Times New Roman" w:hAnsi="Times New Roman" w:cs="Times New Roman"/>
          <w:sz w:val="28"/>
        </w:rPr>
        <w:t>ФГОС требует новой структуры построения урока, основанного на системно-</w:t>
      </w:r>
      <w:proofErr w:type="spellStart"/>
      <w:r w:rsidRPr="001F0285">
        <w:rPr>
          <w:rFonts w:ascii="Times New Roman" w:hAnsi="Times New Roman" w:cs="Times New Roman"/>
          <w:sz w:val="28"/>
        </w:rPr>
        <w:t>деятельностном</w:t>
      </w:r>
      <w:proofErr w:type="spellEnd"/>
      <w:r w:rsidRPr="001F0285">
        <w:rPr>
          <w:rFonts w:ascii="Times New Roman" w:hAnsi="Times New Roman" w:cs="Times New Roman"/>
          <w:sz w:val="28"/>
        </w:rPr>
        <w:t xml:space="preserve"> подходе. Ученики не должны получать готовые знания, они должны добывать их самостоятельно, совершая универсальные учебные действия. Вот этим действиям их и должен научить педагог.</w:t>
      </w:r>
    </w:p>
    <w:p w:rsidR="001F0285" w:rsidRPr="00B10253" w:rsidRDefault="001F0285" w:rsidP="003A5FEB">
      <w:pPr>
        <w:pStyle w:val="a5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за внимание!</w:t>
      </w:r>
    </w:p>
    <w:sectPr w:rsidR="001F0285" w:rsidRPr="00B1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1464"/>
    <w:multiLevelType w:val="hybridMultilevel"/>
    <w:tmpl w:val="E48AFD06"/>
    <w:lvl w:ilvl="0" w:tplc="6D7214EE">
      <w:start w:val="1"/>
      <w:numFmt w:val="bullet"/>
      <w:lvlText w:val="⊡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774CFBBA" w:tentative="1">
      <w:start w:val="1"/>
      <w:numFmt w:val="bullet"/>
      <w:lvlText w:val="⊡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D0445E84" w:tentative="1">
      <w:start w:val="1"/>
      <w:numFmt w:val="bullet"/>
      <w:lvlText w:val="⊡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895AC438" w:tentative="1">
      <w:start w:val="1"/>
      <w:numFmt w:val="bullet"/>
      <w:lvlText w:val="⊡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428C431E" w:tentative="1">
      <w:start w:val="1"/>
      <w:numFmt w:val="bullet"/>
      <w:lvlText w:val="⊡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40042F68" w:tentative="1">
      <w:start w:val="1"/>
      <w:numFmt w:val="bullet"/>
      <w:lvlText w:val="⊡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0C7E8384" w:tentative="1">
      <w:start w:val="1"/>
      <w:numFmt w:val="bullet"/>
      <w:lvlText w:val="⊡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E3B42524" w:tentative="1">
      <w:start w:val="1"/>
      <w:numFmt w:val="bullet"/>
      <w:lvlText w:val="⊡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5C44089E" w:tentative="1">
      <w:start w:val="1"/>
      <w:numFmt w:val="bullet"/>
      <w:lvlText w:val="⊡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">
    <w:nsid w:val="4FB05B1D"/>
    <w:multiLevelType w:val="hybridMultilevel"/>
    <w:tmpl w:val="7BEEBF00"/>
    <w:lvl w:ilvl="0" w:tplc="F474AA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5C4B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D8A1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2B9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A6B0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4880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6259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C0CD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768C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BF5558"/>
    <w:multiLevelType w:val="hybridMultilevel"/>
    <w:tmpl w:val="CC2AF204"/>
    <w:lvl w:ilvl="0" w:tplc="E2602AB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1D7181"/>
    <w:multiLevelType w:val="hybridMultilevel"/>
    <w:tmpl w:val="84289824"/>
    <w:lvl w:ilvl="0" w:tplc="46BC1414">
      <w:start w:val="1"/>
      <w:numFmt w:val="bullet"/>
      <w:lvlText w:val="⊡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A126BEB2" w:tentative="1">
      <w:start w:val="1"/>
      <w:numFmt w:val="bullet"/>
      <w:lvlText w:val="⊡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44CE2352" w:tentative="1">
      <w:start w:val="1"/>
      <w:numFmt w:val="bullet"/>
      <w:lvlText w:val="⊡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70B8A100" w:tentative="1">
      <w:start w:val="1"/>
      <w:numFmt w:val="bullet"/>
      <w:lvlText w:val="⊡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EE20CCA6" w:tentative="1">
      <w:start w:val="1"/>
      <w:numFmt w:val="bullet"/>
      <w:lvlText w:val="⊡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A0520544" w:tentative="1">
      <w:start w:val="1"/>
      <w:numFmt w:val="bullet"/>
      <w:lvlText w:val="⊡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625267D8" w:tentative="1">
      <w:start w:val="1"/>
      <w:numFmt w:val="bullet"/>
      <w:lvlText w:val="⊡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4BBA8540" w:tentative="1">
      <w:start w:val="1"/>
      <w:numFmt w:val="bullet"/>
      <w:lvlText w:val="⊡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62D4FB6A" w:tentative="1">
      <w:start w:val="1"/>
      <w:numFmt w:val="bullet"/>
      <w:lvlText w:val="⊡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78"/>
    <w:rsid w:val="00001F98"/>
    <w:rsid w:val="0000792A"/>
    <w:rsid w:val="000131F4"/>
    <w:rsid w:val="00023DAD"/>
    <w:rsid w:val="00030226"/>
    <w:rsid w:val="000369E3"/>
    <w:rsid w:val="00040068"/>
    <w:rsid w:val="00041479"/>
    <w:rsid w:val="00047CBF"/>
    <w:rsid w:val="00054CA6"/>
    <w:rsid w:val="00057013"/>
    <w:rsid w:val="00066AAE"/>
    <w:rsid w:val="00082A90"/>
    <w:rsid w:val="00090846"/>
    <w:rsid w:val="000A3195"/>
    <w:rsid w:val="000A3796"/>
    <w:rsid w:val="000C2B9F"/>
    <w:rsid w:val="000E09D4"/>
    <w:rsid w:val="000E1D97"/>
    <w:rsid w:val="000E1FAF"/>
    <w:rsid w:val="000F3E16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7247"/>
    <w:rsid w:val="00143515"/>
    <w:rsid w:val="00161910"/>
    <w:rsid w:val="00183ECA"/>
    <w:rsid w:val="00184BF4"/>
    <w:rsid w:val="00192EC4"/>
    <w:rsid w:val="001B0F94"/>
    <w:rsid w:val="001B7366"/>
    <w:rsid w:val="001D246E"/>
    <w:rsid w:val="001D4FD1"/>
    <w:rsid w:val="001E1A4F"/>
    <w:rsid w:val="001E2D01"/>
    <w:rsid w:val="001F0285"/>
    <w:rsid w:val="001F6742"/>
    <w:rsid w:val="00213E3B"/>
    <w:rsid w:val="00216EB3"/>
    <w:rsid w:val="0022288B"/>
    <w:rsid w:val="002303F6"/>
    <w:rsid w:val="00230C19"/>
    <w:rsid w:val="0023515C"/>
    <w:rsid w:val="00236838"/>
    <w:rsid w:val="00240333"/>
    <w:rsid w:val="002452E0"/>
    <w:rsid w:val="00260329"/>
    <w:rsid w:val="00270F0A"/>
    <w:rsid w:val="00272B8A"/>
    <w:rsid w:val="00277DC0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466C8"/>
    <w:rsid w:val="00352EBB"/>
    <w:rsid w:val="003540F9"/>
    <w:rsid w:val="00356096"/>
    <w:rsid w:val="003560EE"/>
    <w:rsid w:val="003733AB"/>
    <w:rsid w:val="003832EF"/>
    <w:rsid w:val="00386A0F"/>
    <w:rsid w:val="00387C01"/>
    <w:rsid w:val="003974C4"/>
    <w:rsid w:val="00397AF5"/>
    <w:rsid w:val="00397B8A"/>
    <w:rsid w:val="003A1A0E"/>
    <w:rsid w:val="003A38C8"/>
    <w:rsid w:val="003A5FEB"/>
    <w:rsid w:val="003B1410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52AA6"/>
    <w:rsid w:val="004742E8"/>
    <w:rsid w:val="0048519C"/>
    <w:rsid w:val="00491D2D"/>
    <w:rsid w:val="004A65C7"/>
    <w:rsid w:val="004C0EAF"/>
    <w:rsid w:val="004C5CD8"/>
    <w:rsid w:val="004C7DC7"/>
    <w:rsid w:val="004D2501"/>
    <w:rsid w:val="004E10DB"/>
    <w:rsid w:val="004E1ED1"/>
    <w:rsid w:val="004F339A"/>
    <w:rsid w:val="004F617B"/>
    <w:rsid w:val="00502E3B"/>
    <w:rsid w:val="00511CCE"/>
    <w:rsid w:val="00514E40"/>
    <w:rsid w:val="005164DE"/>
    <w:rsid w:val="00517082"/>
    <w:rsid w:val="00520821"/>
    <w:rsid w:val="0052212B"/>
    <w:rsid w:val="00525951"/>
    <w:rsid w:val="00527390"/>
    <w:rsid w:val="00533C22"/>
    <w:rsid w:val="00537909"/>
    <w:rsid w:val="005435A3"/>
    <w:rsid w:val="00543D9E"/>
    <w:rsid w:val="005512EA"/>
    <w:rsid w:val="00551433"/>
    <w:rsid w:val="005558FC"/>
    <w:rsid w:val="00564A75"/>
    <w:rsid w:val="00567697"/>
    <w:rsid w:val="00584E63"/>
    <w:rsid w:val="00595C34"/>
    <w:rsid w:val="005A11B3"/>
    <w:rsid w:val="005A4A85"/>
    <w:rsid w:val="005B5728"/>
    <w:rsid w:val="005C1351"/>
    <w:rsid w:val="005C5FAA"/>
    <w:rsid w:val="005D11F4"/>
    <w:rsid w:val="005D3527"/>
    <w:rsid w:val="005F3F92"/>
    <w:rsid w:val="00605B1B"/>
    <w:rsid w:val="00612646"/>
    <w:rsid w:val="00620F67"/>
    <w:rsid w:val="00621E02"/>
    <w:rsid w:val="0062715D"/>
    <w:rsid w:val="0063463D"/>
    <w:rsid w:val="006371B0"/>
    <w:rsid w:val="0063783A"/>
    <w:rsid w:val="006410C7"/>
    <w:rsid w:val="00641BAE"/>
    <w:rsid w:val="00643709"/>
    <w:rsid w:val="00644C9D"/>
    <w:rsid w:val="006533A6"/>
    <w:rsid w:val="006554CE"/>
    <w:rsid w:val="0065738B"/>
    <w:rsid w:val="00664541"/>
    <w:rsid w:val="00675C52"/>
    <w:rsid w:val="00687217"/>
    <w:rsid w:val="006900AA"/>
    <w:rsid w:val="006950AE"/>
    <w:rsid w:val="006B5F8B"/>
    <w:rsid w:val="006C4613"/>
    <w:rsid w:val="006F06E9"/>
    <w:rsid w:val="007077D5"/>
    <w:rsid w:val="0073300A"/>
    <w:rsid w:val="007421E9"/>
    <w:rsid w:val="0075128C"/>
    <w:rsid w:val="00752105"/>
    <w:rsid w:val="007523B1"/>
    <w:rsid w:val="007568E0"/>
    <w:rsid w:val="00757704"/>
    <w:rsid w:val="007652D9"/>
    <w:rsid w:val="00766389"/>
    <w:rsid w:val="00783E9E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C5A1D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800A83"/>
    <w:rsid w:val="00844A28"/>
    <w:rsid w:val="00850140"/>
    <w:rsid w:val="008709C8"/>
    <w:rsid w:val="00872512"/>
    <w:rsid w:val="008915BC"/>
    <w:rsid w:val="0089280D"/>
    <w:rsid w:val="008B5847"/>
    <w:rsid w:val="008C2274"/>
    <w:rsid w:val="008E33BA"/>
    <w:rsid w:val="008F28CA"/>
    <w:rsid w:val="00906DFB"/>
    <w:rsid w:val="009157E8"/>
    <w:rsid w:val="00923D57"/>
    <w:rsid w:val="00934963"/>
    <w:rsid w:val="0094418B"/>
    <w:rsid w:val="009460CF"/>
    <w:rsid w:val="009510B5"/>
    <w:rsid w:val="00963DD3"/>
    <w:rsid w:val="009671A9"/>
    <w:rsid w:val="00971D8F"/>
    <w:rsid w:val="00977942"/>
    <w:rsid w:val="00981228"/>
    <w:rsid w:val="0098656B"/>
    <w:rsid w:val="0099331A"/>
    <w:rsid w:val="009973A5"/>
    <w:rsid w:val="009A1F05"/>
    <w:rsid w:val="009B1B7B"/>
    <w:rsid w:val="009D2BC9"/>
    <w:rsid w:val="009E25E4"/>
    <w:rsid w:val="00A07FB3"/>
    <w:rsid w:val="00A11224"/>
    <w:rsid w:val="00A20238"/>
    <w:rsid w:val="00A203E9"/>
    <w:rsid w:val="00A20CB8"/>
    <w:rsid w:val="00A3379E"/>
    <w:rsid w:val="00A35709"/>
    <w:rsid w:val="00A35806"/>
    <w:rsid w:val="00A47646"/>
    <w:rsid w:val="00A506A3"/>
    <w:rsid w:val="00A57CE0"/>
    <w:rsid w:val="00A65FDD"/>
    <w:rsid w:val="00A672EE"/>
    <w:rsid w:val="00A73229"/>
    <w:rsid w:val="00AA046F"/>
    <w:rsid w:val="00AA1FCE"/>
    <w:rsid w:val="00AB1622"/>
    <w:rsid w:val="00AB46DD"/>
    <w:rsid w:val="00AD3D01"/>
    <w:rsid w:val="00AD40D4"/>
    <w:rsid w:val="00AE206C"/>
    <w:rsid w:val="00AF7649"/>
    <w:rsid w:val="00B10253"/>
    <w:rsid w:val="00B11324"/>
    <w:rsid w:val="00B22A39"/>
    <w:rsid w:val="00B24C44"/>
    <w:rsid w:val="00B30D0C"/>
    <w:rsid w:val="00B31DD3"/>
    <w:rsid w:val="00B374BF"/>
    <w:rsid w:val="00B43CC4"/>
    <w:rsid w:val="00B45810"/>
    <w:rsid w:val="00B5711C"/>
    <w:rsid w:val="00B71D6B"/>
    <w:rsid w:val="00B83362"/>
    <w:rsid w:val="00B85F68"/>
    <w:rsid w:val="00B86B4A"/>
    <w:rsid w:val="00B9308B"/>
    <w:rsid w:val="00B94536"/>
    <w:rsid w:val="00B953BF"/>
    <w:rsid w:val="00BB5306"/>
    <w:rsid w:val="00BB543C"/>
    <w:rsid w:val="00BB6B95"/>
    <w:rsid w:val="00BB7219"/>
    <w:rsid w:val="00BB7EE4"/>
    <w:rsid w:val="00BC0F1C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5B28"/>
    <w:rsid w:val="00C2750C"/>
    <w:rsid w:val="00C46A89"/>
    <w:rsid w:val="00C60683"/>
    <w:rsid w:val="00C608AC"/>
    <w:rsid w:val="00C60E78"/>
    <w:rsid w:val="00C62A8B"/>
    <w:rsid w:val="00C73E46"/>
    <w:rsid w:val="00CA183C"/>
    <w:rsid w:val="00CB314F"/>
    <w:rsid w:val="00CD17A4"/>
    <w:rsid w:val="00CE0953"/>
    <w:rsid w:val="00CF090D"/>
    <w:rsid w:val="00CF20B6"/>
    <w:rsid w:val="00CF7527"/>
    <w:rsid w:val="00D14750"/>
    <w:rsid w:val="00D14776"/>
    <w:rsid w:val="00D21C7A"/>
    <w:rsid w:val="00D40619"/>
    <w:rsid w:val="00D5422C"/>
    <w:rsid w:val="00DB377D"/>
    <w:rsid w:val="00DB553B"/>
    <w:rsid w:val="00DB7FA6"/>
    <w:rsid w:val="00DC6775"/>
    <w:rsid w:val="00DE5108"/>
    <w:rsid w:val="00E0184A"/>
    <w:rsid w:val="00E02761"/>
    <w:rsid w:val="00E119CA"/>
    <w:rsid w:val="00E17CAB"/>
    <w:rsid w:val="00E52D7C"/>
    <w:rsid w:val="00E631A8"/>
    <w:rsid w:val="00E64C60"/>
    <w:rsid w:val="00E66F72"/>
    <w:rsid w:val="00E8460A"/>
    <w:rsid w:val="00E95483"/>
    <w:rsid w:val="00EA3373"/>
    <w:rsid w:val="00EA540B"/>
    <w:rsid w:val="00EB4253"/>
    <w:rsid w:val="00EB4763"/>
    <w:rsid w:val="00EB5C10"/>
    <w:rsid w:val="00EB768E"/>
    <w:rsid w:val="00EC7F77"/>
    <w:rsid w:val="00ED697E"/>
    <w:rsid w:val="00EF7589"/>
    <w:rsid w:val="00F057C2"/>
    <w:rsid w:val="00F06F7D"/>
    <w:rsid w:val="00F1074D"/>
    <w:rsid w:val="00F16B3E"/>
    <w:rsid w:val="00F26210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A188B"/>
    <w:rsid w:val="00FA18AF"/>
    <w:rsid w:val="00FA270E"/>
    <w:rsid w:val="00FA59C7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C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C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C5A1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A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C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C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C5A1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A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170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27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3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0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56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075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215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892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36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14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10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73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7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2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61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7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05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11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203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7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B9A3E-9EC0-4CBA-86B6-1E6286A7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2019-12-22T20:09:00Z</cp:lastPrinted>
  <dcterms:created xsi:type="dcterms:W3CDTF">2019-12-22T17:02:00Z</dcterms:created>
  <dcterms:modified xsi:type="dcterms:W3CDTF">2020-03-15T09:07:00Z</dcterms:modified>
</cp:coreProperties>
</file>