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604"/>
        <w:gridCol w:w="361"/>
        <w:gridCol w:w="7"/>
        <w:gridCol w:w="1052"/>
        <w:gridCol w:w="848"/>
        <w:gridCol w:w="381"/>
        <w:gridCol w:w="474"/>
        <w:gridCol w:w="430"/>
        <w:gridCol w:w="205"/>
        <w:gridCol w:w="10"/>
        <w:gridCol w:w="284"/>
        <w:gridCol w:w="1051"/>
        <w:gridCol w:w="2068"/>
      </w:tblGrid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ОБЩАЯ ЧАСТЬ</w:t>
            </w:r>
          </w:p>
        </w:tc>
      </w:tr>
      <w:tr w:rsidR="00CB3813" w:rsidRPr="00B9021B" w:rsidTr="00F323E2">
        <w:trPr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F52B91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F52B91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F52B91" w:rsidP="00EB35C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Дата:</w:t>
            </w:r>
            <w:r w:rsidR="006E0168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B3813" w:rsidRPr="00B9021B" w:rsidTr="00F323E2">
        <w:trPr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7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6E0168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Многочлен и его стандартный вид</w:t>
            </w:r>
          </w:p>
        </w:tc>
      </w:tr>
      <w:tr w:rsidR="006B05E2" w:rsidRPr="00B9021B" w:rsidTr="00F323E2">
        <w:trPr>
          <w:trHeight w:val="330"/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2" w:rsidRPr="00307D67" w:rsidRDefault="006B05E2" w:rsidP="003678F9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2" w:rsidRPr="008906DA" w:rsidRDefault="00724989" w:rsidP="003678F9">
            <w:pPr>
              <w:tabs>
                <w:tab w:val="left" w:pos="284"/>
              </w:tabs>
              <w:ind w:right="-284"/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6B05E2">
              <w:rPr>
                <w:b/>
                <w:sz w:val="24"/>
                <w:szCs w:val="24"/>
              </w:rPr>
              <w:t>изученного</w:t>
            </w:r>
            <w:r>
              <w:rPr>
                <w:b/>
                <w:sz w:val="24"/>
                <w:szCs w:val="24"/>
              </w:rPr>
              <w:t xml:space="preserve"> нового</w:t>
            </w:r>
            <w:r w:rsidR="006B05E2">
              <w:rPr>
                <w:b/>
                <w:sz w:val="24"/>
                <w:szCs w:val="24"/>
              </w:rPr>
              <w:t xml:space="preserve"> материала</w:t>
            </w: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B3813" w:rsidRPr="00B9021B" w:rsidTr="00A23176">
        <w:trPr>
          <w:trHeight w:val="238"/>
          <w:jc w:val="center"/>
        </w:trPr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07D67">
              <w:rPr>
                <w:b/>
                <w:spacing w:val="-1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Личностные</w:t>
            </w:r>
          </w:p>
        </w:tc>
      </w:tr>
      <w:tr w:rsidR="00CB3813" w:rsidRPr="00B9021B" w:rsidTr="00A23176">
        <w:trPr>
          <w:trHeight w:val="3857"/>
          <w:jc w:val="center"/>
        </w:trPr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CA5" w:rsidRDefault="00A25CA5" w:rsidP="00A25CA5">
            <w:pPr>
              <w:pStyle w:val="c5"/>
              <w:shd w:val="clear" w:color="auto" w:fill="FFFFFF"/>
              <w:spacing w:before="0" w:beforeAutospacing="0" w:after="0" w:afterAutospacing="0"/>
              <w:ind w:hanging="2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color w:val="000000"/>
              </w:rPr>
              <w:t>1</w:t>
            </w:r>
            <w:r>
              <w:rPr>
                <w:rStyle w:val="c0"/>
                <w:color w:val="000000"/>
              </w:rPr>
              <w:t>.ввести определение многочлена, стандартного вида многочлена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c0"/>
                <w:color w:val="000000"/>
              </w:rPr>
              <w:t>рассмотреть приведение подобных членов многочлена, как одно из действий с многочленами</w:t>
            </w:r>
          </w:p>
          <w:p w:rsidR="00A25CA5" w:rsidRDefault="00A25CA5" w:rsidP="00A25CA5">
            <w:pPr>
              <w:pStyle w:val="c5"/>
              <w:shd w:val="clear" w:color="auto" w:fill="FFFFFF"/>
              <w:spacing w:before="0" w:beforeAutospacing="0" w:after="0" w:afterAutospacing="0"/>
              <w:ind w:hanging="2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2.</w:t>
            </w:r>
            <w:r>
              <w:rPr>
                <w:rStyle w:val="c0"/>
                <w:color w:val="000000"/>
              </w:rPr>
              <w:t>способствовать развитию познавательного интереса учащихся к предмету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c0"/>
                <w:color w:val="000000"/>
              </w:rPr>
              <w:t>развитие у учащихся навыков быстрого мышления, умения анализировать, сопоставлять и делать выводы</w:t>
            </w:r>
          </w:p>
          <w:p w:rsidR="00A25CA5" w:rsidRDefault="00A25CA5" w:rsidP="00A25CA5">
            <w:pPr>
              <w:pStyle w:val="c5"/>
              <w:shd w:val="clear" w:color="auto" w:fill="FFFFFF"/>
              <w:spacing w:before="0" w:beforeAutospacing="0" w:after="0" w:afterAutospacing="0"/>
              <w:ind w:hanging="2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развитие самостоятельности</w:t>
            </w:r>
          </w:p>
          <w:p w:rsidR="00A25CA5" w:rsidRDefault="00A25CA5" w:rsidP="00A25CA5">
            <w:pPr>
              <w:pStyle w:val="c5"/>
              <w:shd w:val="clear" w:color="auto" w:fill="FFFFFF"/>
              <w:spacing w:before="0" w:beforeAutospacing="0" w:after="0" w:afterAutospacing="0"/>
              <w:ind w:hanging="2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3.</w:t>
            </w:r>
            <w:r>
              <w:rPr>
                <w:rStyle w:val="c0"/>
                <w:color w:val="000000"/>
              </w:rPr>
              <w:t>создать условия для развития коммуникативных качеств учащихся и личностной рефлексии;</w:t>
            </w:r>
          </w:p>
          <w:p w:rsidR="00CB3813" w:rsidRPr="00511981" w:rsidRDefault="00CB3813" w:rsidP="00EA1B14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3678F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8906DA">
              <w:rPr>
                <w:sz w:val="24"/>
                <w:szCs w:val="24"/>
              </w:rPr>
              <w:t>Расшир</w:t>
            </w:r>
            <w:r w:rsidR="004378E2">
              <w:rPr>
                <w:sz w:val="24"/>
                <w:szCs w:val="24"/>
              </w:rPr>
              <w:t xml:space="preserve">ить  математический </w:t>
            </w:r>
            <w:r w:rsidRPr="008906DA">
              <w:rPr>
                <w:sz w:val="24"/>
                <w:szCs w:val="24"/>
              </w:rPr>
              <w:t>кругозор</w:t>
            </w:r>
            <w:r w:rsidR="004378E2">
              <w:rPr>
                <w:sz w:val="24"/>
                <w:szCs w:val="24"/>
              </w:rPr>
              <w:t>.</w:t>
            </w:r>
          </w:p>
          <w:p w:rsidR="00CB3813" w:rsidRPr="008906DA" w:rsidRDefault="004378E2" w:rsidP="003678F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Приобрести </w:t>
            </w:r>
            <w:r w:rsidR="000F2A02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</w:t>
            </w:r>
            <w:r w:rsidR="00CB3813" w:rsidRPr="008906DA">
              <w:rPr>
                <w:sz w:val="24"/>
                <w:szCs w:val="24"/>
              </w:rPr>
              <w:t>совместно</w:t>
            </w:r>
            <w:r w:rsidR="00CB3813">
              <w:rPr>
                <w:sz w:val="24"/>
                <w:szCs w:val="24"/>
              </w:rPr>
              <w:t>й</w:t>
            </w:r>
            <w:r w:rsidR="00CB3813" w:rsidRPr="008906DA">
              <w:rPr>
                <w:sz w:val="24"/>
                <w:szCs w:val="24"/>
              </w:rPr>
              <w:t xml:space="preserve"> работ</w:t>
            </w:r>
            <w:r w:rsidR="00CB3813">
              <w:rPr>
                <w:sz w:val="24"/>
                <w:szCs w:val="24"/>
              </w:rPr>
              <w:t>ы</w:t>
            </w:r>
            <w:r w:rsidR="00CB3813" w:rsidRPr="008906DA">
              <w:rPr>
                <w:sz w:val="24"/>
                <w:szCs w:val="24"/>
              </w:rPr>
              <w:t xml:space="preserve"> (чувство товарищества и ответственности за результаты своего труда);</w:t>
            </w:r>
          </w:p>
          <w:p w:rsidR="00CB3813" w:rsidRPr="008906DA" w:rsidRDefault="000F2A02" w:rsidP="003678F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3E5F7D">
              <w:rPr>
                <w:sz w:val="24"/>
                <w:szCs w:val="24"/>
              </w:rPr>
              <w:t xml:space="preserve">пользование </w:t>
            </w:r>
            <w:r w:rsidR="00CB3813" w:rsidRPr="008906DA">
              <w:rPr>
                <w:sz w:val="24"/>
                <w:szCs w:val="24"/>
              </w:rPr>
              <w:t>математически</w:t>
            </w:r>
            <w:r w:rsidR="00CB3813">
              <w:rPr>
                <w:sz w:val="24"/>
                <w:szCs w:val="24"/>
              </w:rPr>
              <w:t>ми средствами</w:t>
            </w:r>
            <w:r w:rsidR="003E5F7D">
              <w:rPr>
                <w:sz w:val="24"/>
                <w:szCs w:val="24"/>
              </w:rPr>
              <w:t xml:space="preserve"> обучения</w:t>
            </w:r>
            <w:r w:rsidR="00CB3813" w:rsidRPr="008906D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E5F7D" w:rsidRDefault="00CB3813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E5F7D">
              <w:rPr>
                <w:sz w:val="24"/>
                <w:szCs w:val="24"/>
              </w:rPr>
              <w:t>Развивать трудолюбие, дисциплинированность, уважение к одноклассникам, формировать интерес к математике.</w:t>
            </w:r>
          </w:p>
          <w:p w:rsidR="00CB3813" w:rsidRPr="008906DA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3813" w:rsidRPr="00B9021B" w:rsidTr="00E14077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8906DA" w:rsidRDefault="00CB3813" w:rsidP="003678F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8906DA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08" w:rsidRDefault="00687E08" w:rsidP="00687E08">
            <w:pPr>
              <w:pStyle w:val="c5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определение многочлена,</w:t>
            </w:r>
          </w:p>
          <w:p w:rsidR="00687E08" w:rsidRDefault="00687E08" w:rsidP="00687E08">
            <w:pPr>
              <w:pStyle w:val="c5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определение стандартного вида многочлена,</w:t>
            </w:r>
          </w:p>
          <w:p w:rsidR="00CB3813" w:rsidRPr="00687E08" w:rsidRDefault="00687E08" w:rsidP="00687E08">
            <w:pPr>
              <w:pStyle w:val="c5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определение степени многочлена.</w:t>
            </w: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ОРГАНИЗАЦИОННАЯ СТРУКТУРА УРОКА</w:t>
            </w: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512100" w:rsidRDefault="00CB3813" w:rsidP="003678F9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1. ЭТАП </w:t>
            </w:r>
            <w:r w:rsidRPr="00B9021B">
              <w:rPr>
                <w:b/>
              </w:rPr>
              <w:t xml:space="preserve"> </w:t>
            </w:r>
            <w:r w:rsidRPr="00511981">
              <w:rPr>
                <w:b/>
                <w:sz w:val="22"/>
                <w:szCs w:val="22"/>
              </w:rPr>
              <w:t>Оргмомент</w:t>
            </w:r>
            <w:r w:rsidR="00E720A4">
              <w:rPr>
                <w:b/>
                <w:u w:val="single"/>
              </w:rPr>
              <w:t xml:space="preserve"> </w:t>
            </w:r>
            <w:r w:rsidR="00511981" w:rsidRPr="006806FD">
              <w:rPr>
                <w:b/>
                <w:sz w:val="24"/>
                <w:szCs w:val="24"/>
              </w:rPr>
              <w:t>и мотивация</w:t>
            </w:r>
            <w:r w:rsidRPr="00512100">
              <w:rPr>
                <w:b/>
              </w:rPr>
              <w:t xml:space="preserve">. </w:t>
            </w:r>
          </w:p>
          <w:p w:rsidR="00CB3813" w:rsidRPr="00447C68" w:rsidRDefault="00CB3813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C68">
              <w:rPr>
                <w:b/>
                <w:sz w:val="24"/>
                <w:szCs w:val="24"/>
              </w:rPr>
              <w:t xml:space="preserve">Цель </w:t>
            </w:r>
            <w:r w:rsidRPr="00447C68">
              <w:rPr>
                <w:sz w:val="24"/>
                <w:szCs w:val="24"/>
              </w:rPr>
              <w:t>– активизация учащихся.</w:t>
            </w:r>
          </w:p>
        </w:tc>
      </w:tr>
      <w:tr w:rsidR="00CB3813" w:rsidRPr="00B9021B" w:rsidTr="00F323E2">
        <w:trPr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3678F9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CB3813" w:rsidRDefault="00E720A4" w:rsidP="003678F9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1)Приветствие учеников.</w:t>
            </w:r>
          </w:p>
          <w:p w:rsidR="00E720A4" w:rsidRDefault="00E720A4" w:rsidP="003678F9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</w:t>
            </w:r>
            <w:r w:rsidR="008C721F">
              <w:rPr>
                <w:bCs/>
                <w:color w:val="000000"/>
                <w:sz w:val="24"/>
                <w:szCs w:val="24"/>
              </w:rPr>
              <w:t>Обсуждение рабочих моментов.</w:t>
            </w:r>
          </w:p>
          <w:p w:rsidR="003C5162" w:rsidRPr="003C5162" w:rsidRDefault="00265B89" w:rsidP="00BC391E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3)Проверка домашнего задания.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720A4" w:rsidRDefault="00E720A4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1)Приветствуют учителя.</w:t>
            </w:r>
          </w:p>
          <w:p w:rsidR="00265B89" w:rsidRDefault="00265B89" w:rsidP="003678F9">
            <w:pPr>
              <w:shd w:val="clear" w:color="auto" w:fill="FFFFFF"/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2)Показывают домашнее задание.</w:t>
            </w:r>
          </w:p>
          <w:p w:rsidR="00CB3813" w:rsidRPr="00E720A4" w:rsidRDefault="00E720A4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B3813" w:rsidRPr="009E1792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3678F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Pr="007058C9" w:rsidRDefault="00CB3813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058C9">
              <w:rPr>
                <w:i/>
                <w:sz w:val="24"/>
                <w:szCs w:val="24"/>
              </w:rPr>
              <w:t>Коммуникативные УУД</w:t>
            </w:r>
            <w:r w:rsidRPr="007058C9">
              <w:rPr>
                <w:sz w:val="24"/>
                <w:szCs w:val="24"/>
              </w:rPr>
              <w:t xml:space="preserve"> (планирование учебного сотрудничества с</w:t>
            </w:r>
            <w:r>
              <w:rPr>
                <w:sz w:val="24"/>
                <w:szCs w:val="24"/>
              </w:rPr>
              <w:t xml:space="preserve"> учителем и сверстниками)</w:t>
            </w:r>
          </w:p>
          <w:p w:rsidR="003C5162" w:rsidRPr="003C5162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</w:rPr>
            </w:pPr>
            <w:r w:rsidRPr="007058C9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58C9">
              <w:rPr>
                <w:i/>
                <w:sz w:val="24"/>
                <w:szCs w:val="24"/>
              </w:rPr>
              <w:t xml:space="preserve">УД </w:t>
            </w:r>
            <w:r w:rsidRPr="007058C9">
              <w:rPr>
                <w:sz w:val="24"/>
                <w:szCs w:val="24"/>
              </w:rPr>
              <w:t>(самоопределение</w:t>
            </w:r>
            <w:r>
              <w:rPr>
                <w:i/>
              </w:rPr>
              <w:t>)</w:t>
            </w:r>
          </w:p>
        </w:tc>
      </w:tr>
      <w:tr w:rsidR="00CB3813" w:rsidRPr="00B9021B" w:rsidTr="00E14077">
        <w:trPr>
          <w:trHeight w:val="361"/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7F77" w:rsidRDefault="00CB3813" w:rsidP="00BC391E">
            <w:pPr>
              <w:tabs>
                <w:tab w:val="left" w:pos="284"/>
              </w:tabs>
              <w:rPr>
                <w:sz w:val="24"/>
                <w:szCs w:val="24"/>
                <w:u w:val="single"/>
              </w:rPr>
            </w:pPr>
            <w:r w:rsidRPr="007058C9">
              <w:rPr>
                <w:b/>
              </w:rPr>
              <w:t xml:space="preserve">2. </w:t>
            </w:r>
            <w:r w:rsidRPr="00AB04D9">
              <w:rPr>
                <w:b/>
              </w:rPr>
              <w:t xml:space="preserve">ЭТАП  </w:t>
            </w:r>
            <w:r w:rsidR="00BC391E">
              <w:rPr>
                <w:b/>
                <w:bCs/>
                <w:sz w:val="24"/>
                <w:szCs w:val="24"/>
              </w:rPr>
              <w:t>Актуализация знаний</w:t>
            </w:r>
            <w:r w:rsidR="00E720A4" w:rsidRPr="00AB04D9">
              <w:rPr>
                <w:b/>
                <w:bCs/>
                <w:sz w:val="24"/>
                <w:szCs w:val="24"/>
              </w:rPr>
              <w:t xml:space="preserve">. </w:t>
            </w:r>
            <w:r w:rsidRPr="00AB04D9">
              <w:rPr>
                <w:b/>
                <w:bCs/>
                <w:sz w:val="24"/>
                <w:szCs w:val="24"/>
              </w:rPr>
              <w:t>Фронтальный опрос.</w:t>
            </w:r>
          </w:p>
        </w:tc>
      </w:tr>
      <w:tr w:rsidR="00CB3813" w:rsidRPr="00B9021B" w:rsidTr="00F323E2">
        <w:trPr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3678F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Деятельность учителя       </w:t>
            </w:r>
          </w:p>
          <w:p w:rsidR="00DE2866" w:rsidRPr="00744A83" w:rsidRDefault="00744A83" w:rsidP="0015328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E2866" w:rsidRPr="00744A83">
              <w:rPr>
                <w:sz w:val="24"/>
                <w:szCs w:val="24"/>
              </w:rPr>
              <w:t>Задаёт вопросы.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t>а)Фронтальный</w:t>
            </w:r>
            <w:proofErr w:type="gramEnd"/>
            <w:r>
              <w:rPr>
                <w:rStyle w:val="c0"/>
                <w:color w:val="000000"/>
              </w:rPr>
              <w:t xml:space="preserve"> опрос.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Что называется одночленом?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Назовите одночлены: 2</w:t>
            </w:r>
            <w:r>
              <w:rPr>
                <w:rStyle w:val="c0"/>
                <w:i/>
                <w:iCs/>
                <w:color w:val="000000"/>
              </w:rPr>
              <w:t>ab;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19D1ECE" wp14:editId="13B3B827">
                  <wp:extent cx="175260" cy="311150"/>
                  <wp:effectExtent l="0" t="0" r="0" b="0"/>
                  <wp:docPr id="2" name="Рисунок 2" descr="https://www.google.com/chart?cht=tx&amp;chf=bg,s,FFFFFF00&amp;chco=000000&amp;chl=%5Cfrac%7B7c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5Cfrac%7B7c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826">
              <w:rPr>
                <w:rStyle w:val="apple-converted-space"/>
                <w:i/>
                <w:iCs/>
                <w:color w:val="000000"/>
              </w:rPr>
              <w:t>;</w:t>
            </w:r>
            <w:r>
              <w:rPr>
                <w:rStyle w:val="c0"/>
                <w:color w:val="000000"/>
              </w:rPr>
              <w:t>3</w:t>
            </w:r>
            <w:r w:rsidR="001E6826">
              <w:rPr>
                <w:rStyle w:val="c0"/>
                <w:i/>
                <w:iCs/>
                <w:color w:val="000000"/>
              </w:rPr>
              <w:t>a²b</w:t>
            </w:r>
            <w:r>
              <w:rPr>
                <w:rStyle w:val="c0"/>
                <w:color w:val="000000"/>
              </w:rPr>
              <w:t>;</w:t>
            </w: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9</w:t>
            </w:r>
            <w:r>
              <w:rPr>
                <w:rStyle w:val="c0"/>
                <w:i/>
                <w:iCs/>
                <w:color w:val="000000"/>
              </w:rPr>
              <w:t>ca²ca;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2</w:t>
            </w:r>
            <w:r w:rsidR="001E6826">
              <w:rPr>
                <w:rStyle w:val="c0"/>
                <w:i/>
                <w:iCs/>
                <w:color w:val="000000"/>
              </w:rPr>
              <w:t>ab-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7</w:t>
            </w:r>
            <w:r>
              <w:rPr>
                <w:rStyle w:val="c0"/>
                <w:i/>
                <w:iCs/>
                <w:color w:val="000000"/>
              </w:rPr>
              <w:t>c;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5</w:t>
            </w:r>
            <w:r>
              <w:rPr>
                <w:rStyle w:val="c0"/>
                <w:i/>
                <w:iCs/>
                <w:color w:val="000000"/>
              </w:rPr>
              <w:t>a²b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Какие одночлены называются одночленами стандартного </w:t>
            </w:r>
            <w:proofErr w:type="gramStart"/>
            <w:r>
              <w:rPr>
                <w:rStyle w:val="c0"/>
                <w:color w:val="000000"/>
              </w:rPr>
              <w:t>вида?</w:t>
            </w:r>
            <w:r w:rsidR="0015328A">
              <w:rPr>
                <w:rStyle w:val="c0"/>
                <w:color w:val="000000"/>
              </w:rPr>
              <w:t>(</w:t>
            </w:r>
            <w:proofErr w:type="gramEnd"/>
            <w:r w:rsidR="0015328A">
              <w:rPr>
                <w:rStyle w:val="c0"/>
                <w:color w:val="000000"/>
              </w:rPr>
              <w:t>приведите примеры)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Какие арифметические действия мы можем производить с одночленами?</w:t>
            </w:r>
          </w:p>
          <w:p w:rsidR="00687E08" w:rsidRDefault="0015328A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lastRenderedPageBreak/>
              <w:t>б)</w:t>
            </w:r>
            <w:r w:rsidR="00687E08">
              <w:rPr>
                <w:rStyle w:val="c0"/>
                <w:color w:val="000000"/>
              </w:rPr>
              <w:t>Устная</w:t>
            </w:r>
            <w:proofErr w:type="gramEnd"/>
            <w:r w:rsidR="00687E08">
              <w:rPr>
                <w:rStyle w:val="c0"/>
                <w:color w:val="000000"/>
              </w:rPr>
              <w:t xml:space="preserve"> работа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Выполните действия: </w:t>
            </w:r>
          </w:p>
          <w:p w:rsidR="00E00187" w:rsidRPr="00E00187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en-US"/>
              </w:rPr>
            </w:pPr>
            <w:r w:rsidRPr="00687E08">
              <w:rPr>
                <w:rStyle w:val="c0"/>
                <w:color w:val="000000"/>
                <w:lang w:val="en-US"/>
              </w:rPr>
              <w:t>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y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color w:val="000000"/>
                <w:lang w:val="en-US"/>
              </w:rPr>
              <w:t> + 7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y</w:t>
            </w:r>
            <w:r w:rsidR="0015328A">
              <w:rPr>
                <w:rStyle w:val="c0"/>
                <w:color w:val="000000"/>
                <w:vertAlign w:val="superscript"/>
                <w:lang w:val="en-US"/>
              </w:rPr>
              <w:t>3 </w:t>
            </w:r>
            <w:r w:rsidR="0015328A" w:rsidRPr="0015328A">
              <w:rPr>
                <w:rStyle w:val="c0"/>
                <w:color w:val="000000"/>
                <w:vertAlign w:val="superscript"/>
                <w:lang w:val="en-US"/>
              </w:rPr>
              <w:t xml:space="preserve"> </w:t>
            </w:r>
          </w:p>
          <w:p w:rsidR="00E00187" w:rsidRPr="00E00187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lang w:val="en-US"/>
              </w:rPr>
            </w:pPr>
            <w:r w:rsidRPr="00687E08">
              <w:rPr>
                <w:rStyle w:val="c0"/>
                <w:color w:val="000000"/>
                <w:lang w:val="en-US"/>
              </w:rPr>
              <w:t>25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d</w:t>
            </w:r>
            <w:r w:rsidRPr="00687E08">
              <w:rPr>
                <w:rStyle w:val="c0"/>
                <w:color w:val="000000"/>
                <w:lang w:val="en-US"/>
              </w:rPr>
              <w:t>  – 10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d</w:t>
            </w:r>
            <w:r w:rsidRPr="00687E08">
              <w:rPr>
                <w:rStyle w:val="c0"/>
                <w:color w:val="000000"/>
                <w:lang w:val="en-US"/>
              </w:rPr>
              <w:t> – 8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="0015328A">
              <w:rPr>
                <w:rStyle w:val="c0"/>
                <w:i/>
                <w:iCs/>
                <w:color w:val="000000"/>
                <w:lang w:val="en-US"/>
              </w:rPr>
              <w:t>d</w:t>
            </w:r>
          </w:p>
          <w:p w:rsidR="00687E08" w:rsidRP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87E08">
              <w:rPr>
                <w:rStyle w:val="c0"/>
                <w:color w:val="000000"/>
                <w:lang w:val="en-US"/>
              </w:rPr>
              <w:t>39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2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color w:val="000000"/>
                <w:lang w:val="en-US"/>
              </w:rPr>
              <w:t> – 27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2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3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Найдите произведение данных одночленов </w:t>
            </w:r>
          </w:p>
          <w:p w:rsidR="00A20EAC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B35CE">
              <w:rPr>
                <w:rStyle w:val="c0"/>
                <w:color w:val="000000"/>
              </w:rPr>
              <w:t>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∙ 5</w:t>
            </w:r>
            <w:r w:rsidR="00A20EAC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="00A20EAC" w:rsidRPr="00EB35CE">
              <w:rPr>
                <w:rStyle w:val="c0"/>
                <w:i/>
                <w:iCs/>
                <w:color w:val="000000"/>
              </w:rPr>
              <w:t xml:space="preserve">, </w:t>
            </w:r>
            <w:r w:rsidRPr="00EB35CE">
              <w:rPr>
                <w:rStyle w:val="c0"/>
                <w:color w:val="000000"/>
              </w:rPr>
              <w:t>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EB35CE">
              <w:rPr>
                <w:rStyle w:val="c0"/>
                <w:color w:val="000000"/>
                <w:vertAlign w:val="superscript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EB35CE">
              <w:rPr>
                <w:rStyle w:val="c0"/>
                <w:color w:val="000000"/>
                <w:vertAlign w:val="superscript"/>
              </w:rPr>
              <w:t>2</w:t>
            </w:r>
            <w:r w:rsidR="00A20EAC">
              <w:rPr>
                <w:rStyle w:val="c0"/>
                <w:color w:val="000000"/>
                <w:lang w:val="en-US"/>
              </w:rPr>
              <w:t> </w:t>
            </w:r>
            <w:proofErr w:type="gramStart"/>
            <w:r w:rsidR="00A20EAC" w:rsidRPr="00EB35CE">
              <w:rPr>
                <w:rStyle w:val="c0"/>
                <w:color w:val="000000"/>
              </w:rPr>
              <w:t>∙(</w:t>
            </w:r>
            <w:proofErr w:type="gramEnd"/>
            <w:r w:rsidRPr="00EB35CE">
              <w:rPr>
                <w:rStyle w:val="c0"/>
                <w:color w:val="000000"/>
              </w:rPr>
              <w:t>3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ab</w:t>
            </w:r>
            <w:r w:rsidRPr="00EB35CE">
              <w:rPr>
                <w:rStyle w:val="c0"/>
                <w:color w:val="000000"/>
                <w:vertAlign w:val="superscript"/>
              </w:rPr>
              <w:t>4</w:t>
            </w:r>
            <w:r w:rsidRPr="00687E08">
              <w:rPr>
                <w:rStyle w:val="c0"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)</w:t>
            </w:r>
            <w:r w:rsidRPr="00687E08">
              <w:rPr>
                <w:rStyle w:val="c0"/>
                <w:color w:val="000000"/>
                <w:lang w:val="en-US"/>
              </w:rPr>
              <w:t>         </w:t>
            </w:r>
          </w:p>
          <w:p w:rsidR="00687E08" w:rsidRPr="00E00187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187">
              <w:rPr>
                <w:rStyle w:val="c0"/>
                <w:color w:val="000000"/>
              </w:rPr>
              <w:t>0,2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E00187">
              <w:rPr>
                <w:rStyle w:val="c0"/>
                <w:color w:val="000000"/>
                <w:vertAlign w:val="superscript"/>
              </w:rPr>
              <w:t>3</w:t>
            </w:r>
            <w:proofErr w:type="spellStart"/>
            <w:r w:rsidRPr="00687E08">
              <w:rPr>
                <w:rStyle w:val="c0"/>
                <w:i/>
                <w:iCs/>
                <w:color w:val="000000"/>
                <w:lang w:val="en-US"/>
              </w:rPr>
              <w:t>bc</w:t>
            </w:r>
            <w:proofErr w:type="spellEnd"/>
            <w:r w:rsidRPr="00E00187">
              <w:rPr>
                <w:rStyle w:val="c0"/>
                <w:color w:val="000000"/>
                <w:vertAlign w:val="superscript"/>
              </w:rPr>
              <w:t>4</w:t>
            </w:r>
            <w:r w:rsidRPr="00687E08">
              <w:rPr>
                <w:rStyle w:val="c0"/>
                <w:color w:val="000000"/>
                <w:lang w:val="en-US"/>
              </w:rPr>
              <w:t> </w:t>
            </w:r>
            <w:r w:rsidRPr="00E00187">
              <w:rPr>
                <w:rStyle w:val="c0"/>
                <w:color w:val="000000"/>
              </w:rPr>
              <w:t>∙ 0,6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ab</w:t>
            </w:r>
            <w:r w:rsidRPr="00E00187">
              <w:rPr>
                <w:rStyle w:val="c0"/>
                <w:color w:val="000000"/>
                <w:vertAlign w:val="superscript"/>
              </w:rPr>
              <w:t>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E00187">
              <w:rPr>
                <w:rStyle w:val="c0"/>
                <w:color w:val="000000"/>
                <w:vertAlign w:val="superscript"/>
              </w:rPr>
              <w:t>7</w:t>
            </w:r>
            <w:r w:rsidRPr="00687E08">
              <w:rPr>
                <w:rStyle w:val="c0"/>
                <w:color w:val="000000"/>
                <w:lang w:val="en-US"/>
              </w:rPr>
              <w:t> </w:t>
            </w:r>
          </w:p>
          <w:p w:rsidR="00687E08" w:rsidRDefault="00E00187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Возведите одночлен в степень  </w:t>
            </w:r>
          </w:p>
          <w:p w:rsidR="00E00187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(4</w:t>
            </w:r>
            <w:r>
              <w:rPr>
                <w:rStyle w:val="c0"/>
                <w:i/>
                <w:iCs/>
                <w:color w:val="000000"/>
              </w:rPr>
              <w:t>x</w:t>
            </w:r>
            <w:r>
              <w:rPr>
                <w:rStyle w:val="c0"/>
                <w:color w:val="000000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</w:rPr>
              <w:t>y</w:t>
            </w:r>
            <w:r>
              <w:rPr>
                <w:rStyle w:val="c0"/>
                <w:color w:val="000000"/>
                <w:vertAlign w:val="superscript"/>
              </w:rPr>
              <w:t>2</w:t>
            </w:r>
            <w:r>
              <w:rPr>
                <w:rStyle w:val="c0"/>
                <w:color w:val="000000"/>
              </w:rPr>
              <w:t> )</w:t>
            </w:r>
            <w:r>
              <w:rPr>
                <w:rStyle w:val="c0"/>
                <w:color w:val="000000"/>
                <w:vertAlign w:val="superscript"/>
              </w:rPr>
              <w:t>2</w:t>
            </w:r>
            <w:r>
              <w:rPr>
                <w:rStyle w:val="c0"/>
                <w:color w:val="000000"/>
              </w:rPr>
              <w:t>           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</w:t>
            </w:r>
            <w:r>
              <w:rPr>
                <w:rStyle w:val="c0"/>
                <w:i/>
                <w:iCs/>
                <w:color w:val="000000"/>
              </w:rPr>
              <w:t>a</w:t>
            </w:r>
            <w:r>
              <w:rPr>
                <w:rStyle w:val="c0"/>
                <w:color w:val="000000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</w:rPr>
              <w:t>bc</w:t>
            </w:r>
            <w:r>
              <w:rPr>
                <w:rStyle w:val="c0"/>
                <w:color w:val="000000"/>
                <w:vertAlign w:val="superscript"/>
              </w:rPr>
              <w:t>6</w:t>
            </w:r>
            <w:r>
              <w:rPr>
                <w:rStyle w:val="c0"/>
                <w:color w:val="000000"/>
              </w:rPr>
              <w:t>)</w:t>
            </w:r>
            <w:r>
              <w:rPr>
                <w:rStyle w:val="c0"/>
                <w:color w:val="000000"/>
                <w:vertAlign w:val="superscript"/>
              </w:rPr>
              <w:t>4</w:t>
            </w:r>
            <w:r>
              <w:rPr>
                <w:rStyle w:val="c0"/>
                <w:color w:val="000000"/>
              </w:rPr>
              <w:t> </w:t>
            </w:r>
          </w:p>
          <w:p w:rsidR="00687E08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Выполните делен</w:t>
            </w:r>
            <w:r w:rsidR="00E00187">
              <w:rPr>
                <w:rStyle w:val="c0"/>
                <w:color w:val="000000"/>
              </w:rPr>
              <w:t>ие одночлена на одночлен     </w:t>
            </w:r>
          </w:p>
          <w:p w:rsidR="00E00187" w:rsidRPr="00EB35CE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lang w:val="en-US"/>
              </w:rPr>
            </w:pPr>
            <w:r w:rsidRPr="00EB35CE">
              <w:rPr>
                <w:rStyle w:val="c0"/>
                <w:color w:val="000000"/>
                <w:lang w:val="en-US"/>
              </w:rPr>
              <w:t>21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87E08">
              <w:rPr>
                <w:rStyle w:val="c0"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  <w:lang w:val="en-US"/>
              </w:rPr>
              <w:t>: 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EB35CE">
              <w:rPr>
                <w:rStyle w:val="c0"/>
                <w:i/>
                <w:iCs/>
                <w:color w:val="000000"/>
                <w:lang w:val="en-US"/>
              </w:rPr>
              <w:t xml:space="preserve"> 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            </w:t>
            </w:r>
          </w:p>
          <w:p w:rsidR="00E00187" w:rsidRPr="00EB35CE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en-US"/>
              </w:rPr>
            </w:pPr>
            <w:r w:rsidRPr="00687E08">
              <w:rPr>
                <w:rStyle w:val="c0"/>
                <w:color w:val="000000"/>
                <w:lang w:val="en-US"/>
              </w:rPr>
              <w:t>16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xyz</w:t>
            </w:r>
            <w:r w:rsidRPr="00687E08">
              <w:rPr>
                <w:rStyle w:val="c0"/>
                <w:color w:val="000000"/>
                <w:lang w:val="en-US"/>
              </w:rPr>
              <w:t> : (-8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y</w:t>
            </w:r>
            <w:r w:rsidRPr="00687E08">
              <w:rPr>
                <w:rStyle w:val="c0"/>
                <w:color w:val="000000"/>
                <w:lang w:val="en-US"/>
              </w:rPr>
              <w:t> )                      </w:t>
            </w:r>
          </w:p>
          <w:p w:rsidR="00687E08" w:rsidRPr="00EB35CE" w:rsidRDefault="00687E08" w:rsidP="0015328A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lang w:val="en-US"/>
              </w:rPr>
            </w:pPr>
            <w:r w:rsidRPr="00687E08">
              <w:rPr>
                <w:rStyle w:val="c0"/>
                <w:color w:val="000000"/>
                <w:lang w:val="en-US"/>
              </w:rPr>
              <w:t>-77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6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4</w:t>
            </w:r>
            <w:r>
              <w:rPr>
                <w:rStyle w:val="c0"/>
                <w:color w:val="000000"/>
                <w:lang w:val="en-US"/>
              </w:rPr>
              <w:t> : (</w:t>
            </w:r>
            <w:r w:rsidRPr="00687E08">
              <w:rPr>
                <w:rStyle w:val="c0"/>
                <w:color w:val="000000"/>
                <w:lang w:val="en-US"/>
              </w:rPr>
              <w:t>7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5</w:t>
            </w:r>
            <w:r w:rsidRPr="00687E08">
              <w:rPr>
                <w:rStyle w:val="c0"/>
                <w:i/>
                <w:iCs/>
                <w:color w:val="000000"/>
                <w:lang w:val="en-US"/>
              </w:rPr>
              <w:t>bc</w:t>
            </w:r>
            <w:r w:rsidRPr="00687E08">
              <w:rPr>
                <w:rStyle w:val="c0"/>
                <w:color w:val="000000"/>
                <w:vertAlign w:val="superscript"/>
                <w:lang w:val="en-US"/>
              </w:rPr>
              <w:t>4</w:t>
            </w:r>
            <w:r w:rsidRPr="00687E08">
              <w:rPr>
                <w:rStyle w:val="c0"/>
                <w:color w:val="000000"/>
                <w:lang w:val="en-US"/>
              </w:rPr>
              <w:t>)</w:t>
            </w:r>
          </w:p>
          <w:p w:rsidR="002B7ADA" w:rsidRPr="00687E08" w:rsidRDefault="002B7ADA" w:rsidP="00687E08">
            <w:pPr>
              <w:tabs>
                <w:tab w:val="left" w:pos="-16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CB3813" w:rsidRPr="00E720A4" w:rsidRDefault="00DE2866" w:rsidP="003678F9">
            <w:pPr>
              <w:tabs>
                <w:tab w:val="left" w:pos="284"/>
                <w:tab w:val="left" w:pos="900"/>
              </w:tabs>
              <w:rPr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570270">
              <w:rPr>
                <w:bCs/>
                <w:color w:val="000000"/>
                <w:sz w:val="24"/>
                <w:szCs w:val="24"/>
              </w:rPr>
              <w:t>)</w:t>
            </w:r>
            <w:r w:rsidR="00E720A4">
              <w:rPr>
                <w:bCs/>
                <w:color w:val="000000"/>
                <w:sz w:val="24"/>
                <w:szCs w:val="24"/>
              </w:rPr>
              <w:t>Поднимают руки, отвечают на вопросы учителя.</w:t>
            </w:r>
          </w:p>
          <w:p w:rsidR="00AB04D9" w:rsidRPr="001F2BF7" w:rsidRDefault="00AB04D9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1F2BF7" w:rsidRDefault="00CB3813" w:rsidP="003678F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1F2BF7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Default="00CB3813" w:rsidP="003678F9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1F2BF7">
              <w:rPr>
                <w:i/>
                <w:sz w:val="24"/>
                <w:szCs w:val="24"/>
              </w:rPr>
              <w:t>УУД</w:t>
            </w:r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CB3813" w:rsidRDefault="00CB3813" w:rsidP="003678F9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1F2BF7">
              <w:rPr>
                <w:sz w:val="24"/>
                <w:szCs w:val="24"/>
              </w:rPr>
              <w:t>нализ объектов с целью выделения признаков)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</w:p>
          <w:p w:rsidR="00CB3813" w:rsidRPr="007058C9" w:rsidRDefault="00CB3813" w:rsidP="003678F9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i/>
                <w:sz w:val="24"/>
                <w:szCs w:val="24"/>
              </w:rPr>
              <w:t>УУД</w:t>
            </w:r>
            <w:r>
              <w:rPr>
                <w:i/>
                <w:sz w:val="24"/>
                <w:szCs w:val="24"/>
              </w:rPr>
              <w:t>:</w:t>
            </w:r>
            <w:r w:rsidRPr="001F2BF7">
              <w:rPr>
                <w:sz w:val="24"/>
                <w:szCs w:val="24"/>
              </w:rPr>
              <w:t xml:space="preserve"> (Формулировать собственное мнение и аргументировать его.)</w:t>
            </w:r>
          </w:p>
          <w:p w:rsidR="00CB3813" w:rsidRPr="001F2BF7" w:rsidRDefault="00CB3813" w:rsidP="003678F9">
            <w:pPr>
              <w:tabs>
                <w:tab w:val="left" w:pos="284"/>
              </w:tabs>
              <w:rPr>
                <w:bCs/>
                <w:color w:val="170E02"/>
                <w:sz w:val="24"/>
                <w:szCs w:val="24"/>
              </w:rPr>
            </w:pPr>
            <w:r w:rsidRPr="003370B5">
              <w:rPr>
                <w:i/>
                <w:sz w:val="24"/>
                <w:szCs w:val="24"/>
              </w:rPr>
              <w:t>Коммуникативные</w:t>
            </w:r>
            <w:r w:rsidRPr="001F2BF7">
              <w:rPr>
                <w:sz w:val="24"/>
                <w:szCs w:val="24"/>
              </w:rPr>
              <w:t>: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sz w:val="24"/>
                <w:szCs w:val="24"/>
              </w:rPr>
              <w:t>вступать в диалог.</w:t>
            </w:r>
            <w:r w:rsidRPr="001F2BF7">
              <w:rPr>
                <w:i/>
                <w:iCs/>
                <w:sz w:val="24"/>
                <w:szCs w:val="24"/>
              </w:rPr>
              <w:t xml:space="preserve"> </w:t>
            </w:r>
            <w:r w:rsidRPr="001F2BF7">
              <w:rPr>
                <w:iCs/>
                <w:sz w:val="24"/>
                <w:szCs w:val="24"/>
              </w:rPr>
              <w:t>Участвовать в коллективном обсуждении учебной проблемы.</w:t>
            </w:r>
          </w:p>
          <w:p w:rsidR="00CB3813" w:rsidRPr="001F2BF7" w:rsidRDefault="00237BD6" w:rsidP="003678F9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Оформлять свои мысли в устной форме.</w:t>
            </w: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F571D9" w:rsidRDefault="00CB3813" w:rsidP="003678F9">
            <w:pPr>
              <w:tabs>
                <w:tab w:val="left" w:pos="284"/>
              </w:tabs>
            </w:pPr>
            <w:r>
              <w:rPr>
                <w:b/>
                <w:bCs/>
                <w:color w:val="000000"/>
              </w:rPr>
              <w:t>3 ЭТАП.</w:t>
            </w:r>
            <w:r w:rsidRPr="00B9021B">
              <w:rPr>
                <w:b/>
                <w:bCs/>
                <w:color w:val="000000"/>
              </w:rPr>
              <w:t xml:space="preserve"> </w:t>
            </w:r>
            <w:r w:rsidRPr="006806FD">
              <w:rPr>
                <w:b/>
                <w:sz w:val="24"/>
                <w:szCs w:val="24"/>
              </w:rPr>
              <w:t>Целеполагание</w:t>
            </w:r>
            <w:r>
              <w:rPr>
                <w:b/>
              </w:rPr>
              <w:t>.</w:t>
            </w:r>
            <w:r w:rsidRPr="006806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3813" w:rsidRPr="00B9021B" w:rsidTr="00A23176">
        <w:trPr>
          <w:trHeight w:val="1690"/>
          <w:jc w:val="center"/>
        </w:trPr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89" w:rsidRDefault="007D566A" w:rsidP="003678F9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AB04D9">
              <w:rPr>
                <w:bCs/>
                <w:color w:val="000000"/>
                <w:sz w:val="24"/>
                <w:szCs w:val="24"/>
              </w:rPr>
              <w:t>)</w:t>
            </w:r>
            <w:r w:rsidR="0008714C">
              <w:rPr>
                <w:bCs/>
                <w:color w:val="000000"/>
                <w:sz w:val="24"/>
                <w:szCs w:val="24"/>
              </w:rPr>
              <w:t>Обозначает цель урока</w:t>
            </w:r>
            <w:r w:rsidR="007F232F">
              <w:rPr>
                <w:bCs/>
                <w:color w:val="000000"/>
                <w:sz w:val="24"/>
                <w:szCs w:val="24"/>
              </w:rPr>
              <w:t>:</w:t>
            </w:r>
          </w:p>
          <w:p w:rsidR="007F1552" w:rsidRDefault="007F1552" w:rsidP="007F1552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Если мы из одночленов 2</w:t>
            </w:r>
            <w:r>
              <w:rPr>
                <w:rStyle w:val="c0"/>
                <w:i/>
                <w:iCs/>
                <w:color w:val="000000"/>
              </w:rPr>
              <w:t>ab,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7</w:t>
            </w:r>
            <w:r>
              <w:rPr>
                <w:rStyle w:val="c0"/>
                <w:i/>
                <w:iCs/>
                <w:color w:val="000000"/>
              </w:rPr>
              <w:t>c,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–3</w:t>
            </w:r>
            <w:r>
              <w:rPr>
                <w:rStyle w:val="c0"/>
                <w:i/>
                <w:iCs/>
                <w:color w:val="000000"/>
              </w:rPr>
              <w:t>a²b</w:t>
            </w:r>
            <w:r>
              <w:rPr>
                <w:rStyle w:val="c0"/>
                <w:color w:val="000000"/>
              </w:rPr>
              <w:t>, 5</w:t>
            </w:r>
            <w:r w:rsidR="00601E32">
              <w:rPr>
                <w:rStyle w:val="c0"/>
                <w:i/>
                <w:iCs/>
                <w:color w:val="000000"/>
              </w:rPr>
              <w:t xml:space="preserve">a²b </w:t>
            </w:r>
            <w:r>
              <w:rPr>
                <w:rStyle w:val="c0"/>
                <w:color w:val="000000"/>
              </w:rPr>
              <w:t>составим сумму, то мы получим выражение</w:t>
            </w:r>
          </w:p>
          <w:p w:rsidR="007F1552" w:rsidRDefault="007F1552" w:rsidP="007F1552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</w:t>
            </w:r>
            <w:r>
              <w:rPr>
                <w:rStyle w:val="c0"/>
                <w:i/>
                <w:iCs/>
                <w:color w:val="000000"/>
              </w:rPr>
              <w:t>ab +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7</w:t>
            </w:r>
            <w:r>
              <w:rPr>
                <w:rStyle w:val="c0"/>
                <w:i/>
                <w:iCs/>
                <w:color w:val="000000"/>
              </w:rPr>
              <w:t>c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– 3</w:t>
            </w:r>
            <w:r>
              <w:rPr>
                <w:rStyle w:val="c0"/>
                <w:i/>
                <w:iCs/>
                <w:color w:val="000000"/>
              </w:rPr>
              <w:t>a²b</w:t>
            </w:r>
            <w:r>
              <w:rPr>
                <w:rStyle w:val="c0"/>
                <w:color w:val="000000"/>
              </w:rPr>
              <w:t> + 5</w:t>
            </w:r>
            <w:r>
              <w:rPr>
                <w:rStyle w:val="c0"/>
                <w:i/>
                <w:iCs/>
                <w:color w:val="000000"/>
              </w:rPr>
              <w:t>a²b,</w:t>
            </w:r>
          </w:p>
          <w:p w:rsidR="007F1552" w:rsidRPr="00601E32" w:rsidRDefault="00601E32" w:rsidP="00601E32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которое будет называться </w:t>
            </w:r>
            <w:r w:rsidR="007F1552">
              <w:rPr>
                <w:rStyle w:val="c0"/>
                <w:color w:val="000000"/>
              </w:rPr>
              <w:t>многочленом</w:t>
            </w:r>
            <w:r>
              <w:rPr>
                <w:rStyle w:val="c0"/>
                <w:color w:val="000000"/>
              </w:rPr>
              <w:t>.</w:t>
            </w:r>
          </w:p>
          <w:p w:rsidR="00B33DBF" w:rsidRPr="00AB04D9" w:rsidRDefault="00B33DBF" w:rsidP="003678F9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-Кто догадался, какая будет тема урока и чем мы будем сегодня заниматься?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0" w:rsidRDefault="00AB04D9" w:rsidP="003678F9">
            <w:pPr>
              <w:pStyle w:val="1"/>
              <w:tabs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681FE7">
              <w:rPr>
                <w:sz w:val="24"/>
                <w:szCs w:val="24"/>
              </w:rPr>
              <w:t>Внимательно слушают.</w:t>
            </w:r>
          </w:p>
          <w:p w:rsidR="004B2D21" w:rsidRPr="004B2D21" w:rsidRDefault="004B2D21" w:rsidP="004B2D21">
            <w:pPr>
              <w:rPr>
                <w:sz w:val="24"/>
                <w:szCs w:val="24"/>
              </w:rPr>
            </w:pPr>
            <w:r w:rsidRPr="004B2D21">
              <w:rPr>
                <w:sz w:val="24"/>
                <w:szCs w:val="24"/>
              </w:rPr>
              <w:t>2)Обозначают тему урока.</w:t>
            </w:r>
          </w:p>
          <w:p w:rsidR="00AB04D9" w:rsidRPr="00AB04D9" w:rsidRDefault="00AB04D9" w:rsidP="0036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6806FD" w:rsidRDefault="00CB3813" w:rsidP="003678F9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5463DC"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  <w:r w:rsidRPr="005F65E4">
              <w:rPr>
                <w:sz w:val="24"/>
                <w:szCs w:val="24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>
              <w:rPr>
                <w:sz w:val="24"/>
                <w:szCs w:val="24"/>
              </w:rPr>
              <w:t>к познавательной задаче.</w:t>
            </w: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3678F9">
            <w:pPr>
              <w:tabs>
                <w:tab w:val="left" w:pos="284"/>
              </w:tabs>
              <w:rPr>
                <w:b/>
                <w:bCs/>
                <w:color w:val="000000"/>
              </w:rPr>
            </w:pPr>
          </w:p>
        </w:tc>
      </w:tr>
      <w:tr w:rsidR="00CB3813" w:rsidRPr="00B9021B" w:rsidTr="00E14077">
        <w:trPr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3678F9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80B8A">
              <w:rPr>
                <w:b/>
                <w:bCs/>
                <w:color w:val="000000"/>
              </w:rPr>
              <w:t>4 ЭТАП.</w:t>
            </w:r>
            <w:r w:rsidR="00130957">
              <w:rPr>
                <w:b/>
                <w:bCs/>
                <w:sz w:val="24"/>
                <w:szCs w:val="24"/>
              </w:rPr>
              <w:t xml:space="preserve"> </w:t>
            </w:r>
            <w:r w:rsidR="00EF4079">
              <w:rPr>
                <w:b/>
                <w:bCs/>
                <w:sz w:val="24"/>
                <w:szCs w:val="24"/>
              </w:rPr>
              <w:t>Изучение нового материала.</w:t>
            </w:r>
          </w:p>
        </w:tc>
      </w:tr>
      <w:tr w:rsidR="00CB3813" w:rsidRPr="00524593" w:rsidTr="00A23176">
        <w:trPr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540FC0" w:rsidRDefault="00D34D47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40FC0">
              <w:rPr>
                <w:sz w:val="24"/>
                <w:szCs w:val="24"/>
              </w:rPr>
              <w:t>Задаёт вопросы</w:t>
            </w:r>
            <w:r w:rsidR="007E6F5A">
              <w:rPr>
                <w:sz w:val="24"/>
                <w:szCs w:val="24"/>
              </w:rPr>
              <w:t>, спрашивает учеников</w:t>
            </w:r>
            <w:r w:rsidR="00540FC0">
              <w:rPr>
                <w:sz w:val="24"/>
                <w:szCs w:val="24"/>
              </w:rPr>
              <w:t>.</w:t>
            </w:r>
          </w:p>
          <w:p w:rsidR="003F3AE6" w:rsidRDefault="00EB35CE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27" o:spid="_x0000_s1026" style="position:absolute;margin-left:8.2pt;margin-top:7.95pt;width:123.15pt;height:47.4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" filled="f" stroked="f">
                  <v:textbox style="mso-fit-shape-to-text:t">
                    <w:txbxContent>
                      <w:p w:rsidR="00003563" w:rsidRPr="00003563" w:rsidRDefault="00003563" w:rsidP="00003563">
                        <w:pPr>
                          <w:pStyle w:val="a4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9B5FBA">
              <w:rPr>
                <w:sz w:val="24"/>
                <w:szCs w:val="24"/>
              </w:rPr>
              <w:t>Откройте учебник на стр.127. Прочитайте определение многочлена: «Многочленом называется сумма одночленов»</w:t>
            </w:r>
            <w:r w:rsidR="006B4333">
              <w:rPr>
                <w:sz w:val="24"/>
                <w:szCs w:val="24"/>
              </w:rPr>
              <w:t>.</w:t>
            </w:r>
          </w:p>
          <w:p w:rsidR="006B4333" w:rsidRDefault="002558A5" w:rsidP="006B4333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Посмотрите внимательно на </w:t>
            </w:r>
            <w:r w:rsidR="006B4333">
              <w:rPr>
                <w:rStyle w:val="c0"/>
                <w:color w:val="000000"/>
              </w:rPr>
              <w:t xml:space="preserve"> многочлен </w:t>
            </w:r>
            <w:r>
              <w:rPr>
                <w:rStyle w:val="c0"/>
                <w:color w:val="000000"/>
              </w:rPr>
              <w:t xml:space="preserve">на слайде </w:t>
            </w:r>
            <w:r w:rsidR="006B4333">
              <w:rPr>
                <w:rStyle w:val="c0"/>
                <w:color w:val="000000"/>
              </w:rPr>
              <w:t>и скажите, нет ли в нем подобных одночленов?</w:t>
            </w:r>
          </w:p>
          <w:p w:rsidR="006B4333" w:rsidRDefault="006B4333" w:rsidP="006B4333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Назовите их.</w:t>
            </w:r>
            <w:r>
              <w:rPr>
                <w:rStyle w:val="apple-converted-space"/>
                <w:color w:val="000000"/>
              </w:rPr>
              <w:t> </w:t>
            </w:r>
            <w:r w:rsidRPr="002558A5">
              <w:rPr>
                <w:rStyle w:val="c0"/>
                <w:b/>
                <w:i/>
                <w:iCs/>
                <w:color w:val="000000"/>
              </w:rPr>
              <w:t>(– 3a²b и 5a²b)</w:t>
            </w:r>
          </w:p>
          <w:p w:rsidR="006B4333" w:rsidRDefault="006B4333" w:rsidP="006B4333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Подчеркнем их одинаковыми чертами и упростим (т.е. приведем подобные слагаемые)</w:t>
            </w:r>
          </w:p>
          <w:p w:rsidR="006B4333" w:rsidRPr="002558A5" w:rsidRDefault="006B4333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58A5">
              <w:rPr>
                <w:rStyle w:val="c0"/>
                <w:b/>
                <w:color w:val="000000"/>
              </w:rPr>
              <w:t>2</w:t>
            </w:r>
            <w:r w:rsidRPr="002558A5">
              <w:rPr>
                <w:rStyle w:val="c0"/>
                <w:b/>
                <w:i/>
                <w:iCs/>
                <w:color w:val="000000"/>
              </w:rPr>
              <w:t>ab +</w:t>
            </w:r>
            <w:r w:rsidRPr="002558A5">
              <w:rPr>
                <w:rStyle w:val="apple-converted-space"/>
                <w:b/>
                <w:i/>
                <w:iCs/>
                <w:color w:val="000000"/>
              </w:rPr>
              <w:t> </w:t>
            </w:r>
            <w:r w:rsidRPr="002558A5">
              <w:rPr>
                <w:rStyle w:val="c0"/>
                <w:b/>
                <w:color w:val="000000"/>
              </w:rPr>
              <w:t>7</w:t>
            </w:r>
            <w:r w:rsidRPr="002558A5">
              <w:rPr>
                <w:rStyle w:val="c0"/>
                <w:b/>
                <w:i/>
                <w:iCs/>
                <w:color w:val="000000"/>
              </w:rPr>
              <w:t>c</w:t>
            </w:r>
            <w:r w:rsidRPr="002558A5">
              <w:rPr>
                <w:rStyle w:val="apple-converted-space"/>
                <w:b/>
                <w:i/>
                <w:iCs/>
                <w:color w:val="000000"/>
              </w:rPr>
              <w:t> </w:t>
            </w:r>
            <w:r w:rsidRPr="002558A5">
              <w:rPr>
                <w:rStyle w:val="c0"/>
                <w:b/>
                <w:color w:val="000000"/>
              </w:rPr>
              <w:t>–</w:t>
            </w:r>
            <w:r w:rsidRPr="002558A5">
              <w:rPr>
                <w:rStyle w:val="apple-converted-space"/>
                <w:b/>
                <w:color w:val="000000"/>
              </w:rPr>
              <w:t> </w:t>
            </w:r>
            <w:r w:rsidRPr="002558A5">
              <w:rPr>
                <w:rStyle w:val="c0"/>
                <w:b/>
                <w:color w:val="000000"/>
                <w:u w:val="single"/>
              </w:rPr>
              <w:t>3</w:t>
            </w:r>
            <w:r w:rsidRPr="002558A5">
              <w:rPr>
                <w:rStyle w:val="c0"/>
                <w:b/>
                <w:i/>
                <w:iCs/>
                <w:color w:val="000000"/>
                <w:u w:val="single"/>
              </w:rPr>
              <w:t>a²b</w:t>
            </w:r>
            <w:r w:rsidRPr="002558A5">
              <w:rPr>
                <w:rStyle w:val="c0"/>
                <w:b/>
                <w:color w:val="000000"/>
              </w:rPr>
              <w:t> +</w:t>
            </w:r>
            <w:r w:rsidRPr="002558A5">
              <w:rPr>
                <w:rStyle w:val="apple-converted-space"/>
                <w:b/>
                <w:color w:val="000000"/>
              </w:rPr>
              <w:t> </w:t>
            </w:r>
            <w:r w:rsidRPr="002558A5">
              <w:rPr>
                <w:rStyle w:val="c0"/>
                <w:b/>
                <w:color w:val="000000"/>
                <w:u w:val="single"/>
              </w:rPr>
              <w:t>5</w:t>
            </w:r>
            <w:r w:rsidRPr="002558A5">
              <w:rPr>
                <w:rStyle w:val="c0"/>
                <w:b/>
                <w:i/>
                <w:iCs/>
                <w:color w:val="000000"/>
                <w:u w:val="single"/>
              </w:rPr>
              <w:t>a²b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Получили многочлен </w:t>
            </w:r>
          </w:p>
          <w:p w:rsidR="006B4333" w:rsidRPr="002558A5" w:rsidRDefault="006B4333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8A5">
              <w:rPr>
                <w:rStyle w:val="c0"/>
                <w:color w:val="000000"/>
              </w:rPr>
              <w:t>2</w:t>
            </w:r>
            <w:r w:rsidRPr="002558A5">
              <w:rPr>
                <w:rStyle w:val="c0"/>
                <w:i/>
                <w:iCs/>
                <w:color w:val="000000"/>
              </w:rPr>
              <w:t>ab +</w:t>
            </w:r>
            <w:r w:rsidRPr="002558A5">
              <w:rPr>
                <w:rStyle w:val="apple-converted-space"/>
                <w:i/>
                <w:iCs/>
                <w:color w:val="000000"/>
              </w:rPr>
              <w:t> </w:t>
            </w:r>
            <w:r w:rsidRPr="002558A5">
              <w:rPr>
                <w:rStyle w:val="c0"/>
                <w:color w:val="000000"/>
              </w:rPr>
              <w:t>7</w:t>
            </w:r>
            <w:r w:rsidRPr="002558A5">
              <w:rPr>
                <w:rStyle w:val="c0"/>
                <w:i/>
                <w:iCs/>
                <w:color w:val="000000"/>
              </w:rPr>
              <w:t>c</w:t>
            </w:r>
            <w:r w:rsidRPr="002558A5">
              <w:rPr>
                <w:rStyle w:val="apple-converted-space"/>
                <w:i/>
                <w:iCs/>
                <w:color w:val="000000"/>
              </w:rPr>
              <w:t> </w:t>
            </w:r>
            <w:r w:rsidRPr="002558A5">
              <w:rPr>
                <w:rStyle w:val="c0"/>
                <w:color w:val="000000"/>
              </w:rPr>
              <w:t>+ 2</w:t>
            </w:r>
            <w:r w:rsidRPr="002558A5">
              <w:rPr>
                <w:rStyle w:val="c0"/>
                <w:i/>
                <w:iCs/>
                <w:color w:val="000000"/>
              </w:rPr>
              <w:t>a²b</w:t>
            </w:r>
          </w:p>
          <w:p w:rsidR="006B4333" w:rsidRDefault="008E4077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</w:t>
            </w:r>
            <w:r w:rsidR="006B4333">
              <w:rPr>
                <w:rStyle w:val="c0"/>
                <w:color w:val="000000"/>
              </w:rPr>
              <w:t>ногочлен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B4333">
              <w:rPr>
                <w:rStyle w:val="c0"/>
                <w:i/>
                <w:iCs/>
                <w:color w:val="000000"/>
              </w:rPr>
              <w:t>стандартного вида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Какой же тогда многочлен называют многочленом стандартного вида?</w:t>
            </w:r>
          </w:p>
          <w:p w:rsidR="006B4333" w:rsidRDefault="006B4333" w:rsidP="006B4333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Многочлены обозначают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4"/>
                <w:b/>
                <w:bCs/>
                <w:i/>
                <w:iCs/>
                <w:color w:val="000000"/>
              </w:rPr>
              <w:t>p</w:t>
            </w:r>
            <w:r>
              <w:rPr>
                <w:rStyle w:val="c0"/>
                <w:b/>
                <w:bCs/>
                <w:color w:val="000000"/>
              </w:rPr>
              <w:t> или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4"/>
                <w:b/>
                <w:bCs/>
                <w:i/>
                <w:iCs/>
                <w:color w:val="000000"/>
              </w:rPr>
              <w:t>P</w:t>
            </w:r>
            <w:r>
              <w:rPr>
                <w:rStyle w:val="c0"/>
                <w:b/>
                <w:bCs/>
                <w:color w:val="000000"/>
              </w:rPr>
              <w:t>. С этой буквы начинается греческое слово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proofErr w:type="spellStart"/>
            <w:r>
              <w:rPr>
                <w:rStyle w:val="c4"/>
                <w:b/>
                <w:bCs/>
                <w:i/>
                <w:iCs/>
                <w:color w:val="000000"/>
              </w:rPr>
              <w:t>polys</w:t>
            </w:r>
            <w:proofErr w:type="spellEnd"/>
            <w:r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b/>
                <w:bCs/>
                <w:color w:val="000000"/>
              </w:rPr>
              <w:t xml:space="preserve"> («многий», «многочисленный»). </w:t>
            </w:r>
            <w:r>
              <w:rPr>
                <w:rStyle w:val="c0"/>
                <w:b/>
                <w:bCs/>
                <w:color w:val="000000"/>
              </w:rPr>
              <w:lastRenderedPageBreak/>
              <w:t>Многочлены в математике также называют полиномами.</w:t>
            </w:r>
          </w:p>
          <w:p w:rsidR="006B4333" w:rsidRPr="00F323E2" w:rsidRDefault="006B4333" w:rsidP="006B4333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323E2">
              <w:rPr>
                <w:rStyle w:val="c7"/>
                <w:b/>
                <w:bCs/>
                <w:color w:val="000000"/>
                <w:sz w:val="22"/>
                <w:szCs w:val="22"/>
              </w:rPr>
              <w:t>2</w:t>
            </w:r>
            <w:r w:rsidR="00F323E2" w:rsidRPr="00F323E2">
              <w:rPr>
                <w:rStyle w:val="c4"/>
                <w:b/>
                <w:bCs/>
                <w:iCs/>
                <w:color w:val="000000"/>
                <w:sz w:val="22"/>
                <w:szCs w:val="22"/>
              </w:rPr>
              <w:t>a</w:t>
            </w:r>
            <w:r w:rsidR="00F323E2">
              <w:rPr>
                <w:rStyle w:val="c4"/>
                <w:b/>
                <w:bCs/>
                <w:iCs/>
                <w:color w:val="000000"/>
                <w:sz w:val="22"/>
                <w:szCs w:val="22"/>
              </w:rPr>
              <w:t xml:space="preserve"> + b  </w:t>
            </w:r>
            <w:r w:rsidRPr="00F323E2">
              <w:rPr>
                <w:rStyle w:val="c4"/>
                <w:b/>
                <w:bCs/>
                <w:iCs/>
                <w:color w:val="000000"/>
                <w:sz w:val="22"/>
                <w:szCs w:val="22"/>
              </w:rPr>
              <w:t>двучлен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3E2">
              <w:rPr>
                <w:rStyle w:val="c0"/>
                <w:b/>
                <w:bCs/>
                <w:color w:val="000000"/>
                <w:sz w:val="22"/>
                <w:szCs w:val="22"/>
              </w:rPr>
              <w:t>2</w:t>
            </w:r>
            <w:r w:rsidR="00F323E2">
              <w:rPr>
                <w:rStyle w:val="c0"/>
                <w:b/>
                <w:bCs/>
                <w:iCs/>
                <w:color w:val="000000"/>
                <w:sz w:val="22"/>
                <w:szCs w:val="22"/>
              </w:rPr>
              <w:t>a + b-</w:t>
            </w:r>
            <w:proofErr w:type="spellStart"/>
            <w:r w:rsidR="00F323E2">
              <w:rPr>
                <w:rStyle w:val="c0"/>
                <w:b/>
                <w:bCs/>
                <w:iCs/>
                <w:color w:val="000000"/>
                <w:sz w:val="22"/>
                <w:szCs w:val="22"/>
              </w:rPr>
              <w:t>bc</w:t>
            </w:r>
            <w:proofErr w:type="spellEnd"/>
            <w:r w:rsidR="00A23176">
              <w:rPr>
                <w:rStyle w:val="c0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323E2">
              <w:rPr>
                <w:rStyle w:val="c0"/>
                <w:b/>
                <w:bCs/>
                <w:iCs/>
                <w:color w:val="000000"/>
                <w:sz w:val="22"/>
                <w:szCs w:val="22"/>
              </w:rPr>
              <w:t>трехчлен</w:t>
            </w:r>
            <w:r w:rsidRPr="00F323E2">
              <w:rPr>
                <w:rStyle w:val="c0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b/>
                <w:bCs/>
                <w:i/>
                <w:iCs/>
                <w:color w:val="000000"/>
              </w:rPr>
              <w:t>   </w:t>
            </w:r>
          </w:p>
          <w:p w:rsidR="00A420C1" w:rsidRPr="00EB35CE" w:rsidRDefault="00A420C1" w:rsidP="00A420C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2)</w:t>
            </w:r>
            <w:r w:rsidR="006B4333">
              <w:rPr>
                <w:rStyle w:val="c0"/>
                <w:color w:val="000000"/>
              </w:rPr>
              <w:t>Запись</w:t>
            </w:r>
            <w:proofErr w:type="gramEnd"/>
            <w:r w:rsidR="006B4333" w:rsidRPr="00EB35CE">
              <w:rPr>
                <w:rStyle w:val="c0"/>
                <w:color w:val="000000"/>
              </w:rPr>
              <w:t xml:space="preserve"> </w:t>
            </w:r>
            <w:r w:rsidR="006B4333">
              <w:rPr>
                <w:rStyle w:val="c0"/>
                <w:color w:val="000000"/>
              </w:rPr>
              <w:t>на</w:t>
            </w:r>
            <w:r w:rsidR="006B4333" w:rsidRPr="00EB35CE">
              <w:rPr>
                <w:rStyle w:val="c0"/>
                <w:color w:val="000000"/>
              </w:rPr>
              <w:t xml:space="preserve"> </w:t>
            </w:r>
            <w:r w:rsidR="006B4333">
              <w:rPr>
                <w:rStyle w:val="c0"/>
                <w:color w:val="000000"/>
              </w:rPr>
              <w:t>доске</w:t>
            </w:r>
            <w:r>
              <w:rPr>
                <w:rStyle w:val="c0"/>
                <w:color w:val="000000"/>
              </w:rPr>
              <w:t>(объясняет)</w:t>
            </w:r>
          </w:p>
          <w:p w:rsidR="006B4333" w:rsidRPr="00EB35CE" w:rsidRDefault="006B4333" w:rsidP="00A420C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5CE">
              <w:rPr>
                <w:rStyle w:val="c0"/>
                <w:color w:val="000000"/>
              </w:rPr>
              <w:t>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ab</w:t>
            </w:r>
            <w:r w:rsidRPr="00EB35CE">
              <w:rPr>
                <w:rStyle w:val="c0"/>
                <w:i/>
                <w:iCs/>
                <w:color w:val="000000"/>
              </w:rPr>
              <w:t xml:space="preserve"> 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EB35CE">
              <w:rPr>
                <w:rStyle w:val="c0"/>
                <w:i/>
                <w:iCs/>
                <w:color w:val="000000"/>
              </w:rPr>
              <w:t>²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– 5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="00A420C1">
              <w:rPr>
                <w:rStyle w:val="c0"/>
                <w:color w:val="000000"/>
                <w:lang w:val="en-US"/>
              </w:rPr>
              <w:t> </w:t>
            </w:r>
            <w:r w:rsidR="00A420C1" w:rsidRPr="00EB35CE">
              <w:rPr>
                <w:rStyle w:val="c0"/>
                <w:color w:val="000000"/>
              </w:rPr>
              <w:t>–</w:t>
            </w:r>
            <w:r w:rsidRPr="00EB35CE">
              <w:rPr>
                <w:rStyle w:val="c0"/>
                <w:color w:val="000000"/>
              </w:rPr>
              <w:t>7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+ 3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EB35CE">
              <w:rPr>
                <w:rStyle w:val="c0"/>
                <w:color w:val="000000"/>
                <w:vertAlign w:val="superscript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</w:t>
            </w:r>
            <w:proofErr w:type="gramStart"/>
            <w:r w:rsidRPr="00EB35CE">
              <w:rPr>
                <w:rStyle w:val="c0"/>
                <w:color w:val="000000"/>
              </w:rPr>
              <w:t xml:space="preserve">– </w:t>
            </w:r>
            <w:r w:rsidRPr="006B4333">
              <w:rPr>
                <w:rStyle w:val="c0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54FD683" wp14:editId="72E54EDB">
                  <wp:extent cx="97155" cy="301625"/>
                  <wp:effectExtent l="0" t="0" r="0" b="0"/>
                  <wp:docPr id="5" name="Рисунок 5" descr="https://www.google.com/chart?cht=tx&amp;chf=bg,s,FFFFFF00&amp;chco=000000&amp;chl=%5Cfrac%7B1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oogle.com/chart?cht=tx&amp;chf=bg,s,FFFFFF00&amp;chco=000000&amp;chl=%5Cfrac%7B1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proofErr w:type="gramEnd"/>
            <w:r w:rsidRPr="00EB35CE">
              <w:rPr>
                <w:rStyle w:val="c0"/>
                <w:i/>
                <w:iCs/>
                <w:color w:val="000000"/>
              </w:rPr>
              <w:t>²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EB35CE">
              <w:rPr>
                <w:rStyle w:val="c0"/>
                <w:color w:val="000000"/>
                <w:vertAlign w:val="superscript"/>
              </w:rPr>
              <w:t>3</w:t>
            </w:r>
            <w:r w:rsidRPr="00EB35CE">
              <w:rPr>
                <w:rStyle w:val="c0"/>
                <w:i/>
                <w:iCs/>
                <w:color w:val="000000"/>
              </w:rPr>
              <w:t>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EB35CE">
              <w:rPr>
                <w:rStyle w:val="c0"/>
                <w:color w:val="000000"/>
              </w:rPr>
              <w:t>6</w:t>
            </w:r>
            <w:r w:rsidRPr="006B4333">
              <w:rPr>
                <w:rStyle w:val="c0"/>
                <w:color w:val="000000"/>
                <w:lang w:val="en-US"/>
              </w:rPr>
              <w:t>a</w:t>
            </w:r>
            <w:r w:rsidRPr="00EB35CE">
              <w:rPr>
                <w:rStyle w:val="c0"/>
                <w:color w:val="000000"/>
              </w:rPr>
              <w:t xml:space="preserve"> – 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EB35CE">
              <w:rPr>
                <w:rStyle w:val="c0"/>
                <w:color w:val="000000"/>
                <w:vertAlign w:val="superscript"/>
              </w:rPr>
              <w:t>2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вы думаете, что это за выражение?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Нравится ли вам такая запись? Почему?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Каким одночленом можно заменить каждое произведение одночленов?</w:t>
            </w:r>
          </w:p>
          <w:p w:rsidR="006B4333" w:rsidRP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B4333">
              <w:rPr>
                <w:rStyle w:val="c0"/>
                <w:color w:val="000000"/>
                <w:lang w:val="en-US"/>
              </w:rPr>
              <w:t>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ab 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a²b</w:t>
            </w:r>
            <w:r w:rsidRPr="006B4333">
              <w:rPr>
                <w:rStyle w:val="c0"/>
                <w:color w:val="000000"/>
                <w:lang w:val="en-US"/>
              </w:rPr>
              <w:t> = 6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</w:p>
          <w:p w:rsidR="006B4333" w:rsidRP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B4333">
              <w:rPr>
                <w:rStyle w:val="c0"/>
                <w:color w:val="000000"/>
                <w:vertAlign w:val="superscript"/>
                <w:lang w:val="en-US"/>
              </w:rPr>
              <w:t>‘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7A4FF72" wp14:editId="4FE898D9">
                  <wp:extent cx="97155" cy="301625"/>
                  <wp:effectExtent l="0" t="0" r="0" b="0"/>
                  <wp:docPr id="4" name="Рисунок 4" descr="https://www.google.com/chart?cht=tx&amp;chf=bg,s,FFFFFF00&amp;chco=000000&amp;chl=%5Cfrac%7B1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oogle.com/chart?cht=tx&amp;chf=bg,s,FFFFFF00&amp;chco=000000&amp;chl=%5Cfrac%7B1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670" w:rsidRPr="00F05670">
              <w:rPr>
                <w:rStyle w:val="c0"/>
                <w:color w:val="000000"/>
                <w:vertAlign w:val="superscript"/>
                <w:lang w:val="en-US"/>
              </w:rPr>
              <w:t xml:space="preserve"> 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a²b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6a = 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</w:p>
          <w:p w:rsidR="006B4333" w:rsidRP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0"/>
                <w:color w:val="000000"/>
              </w:rPr>
              <w:t>Получили</w:t>
            </w:r>
            <w:r w:rsidRPr="006B4333">
              <w:rPr>
                <w:rStyle w:val="c0"/>
                <w:color w:val="000000"/>
                <w:lang w:val="en-US"/>
              </w:rPr>
              <w:t xml:space="preserve"> </w:t>
            </w:r>
            <w:r>
              <w:rPr>
                <w:rStyle w:val="c0"/>
                <w:color w:val="000000"/>
              </w:rPr>
              <w:t>запись</w:t>
            </w:r>
          </w:p>
          <w:p w:rsidR="006B4333" w:rsidRPr="006B4333" w:rsidRDefault="006B4333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B4333">
              <w:rPr>
                <w:rStyle w:val="c0"/>
                <w:color w:val="000000"/>
                <w:lang w:val="en-US"/>
              </w:rPr>
              <w:t>6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apple-converted-space"/>
                <w:color w:val="000000"/>
                <w:vertAlign w:val="superscript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– 5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lang w:val="en-US"/>
              </w:rPr>
              <w:t> – 7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+ 3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– 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color w:val="000000"/>
                <w:lang w:val="en-US"/>
              </w:rPr>
              <w:t> – 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2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Назовите подобные одночлены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u w:val="single"/>
              </w:rPr>
              <w:t>6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color w:val="000000"/>
                <w:vertAlign w:val="superscript"/>
              </w:rPr>
              <w:t> </w:t>
            </w:r>
            <w:r>
              <w:rPr>
                <w:rStyle w:val="apple-converted-space"/>
                <w:color w:val="000000"/>
                <w:vertAlign w:val="superscript"/>
              </w:rPr>
              <w:t> </w:t>
            </w:r>
            <w:r>
              <w:rPr>
                <w:rStyle w:val="c0"/>
                <w:color w:val="000000"/>
              </w:rPr>
              <w:t>и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2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color w:val="000000"/>
              </w:rPr>
              <w:t>;         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5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</w:rPr>
              <w:t> и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7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</w:rPr>
              <w:t>;                </w:t>
            </w:r>
            <w:r>
              <w:rPr>
                <w:rStyle w:val="c0"/>
                <w:color w:val="000000"/>
                <w:u w:val="single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2</w:t>
            </w:r>
            <w:r>
              <w:rPr>
                <w:rStyle w:val="c0"/>
                <w:color w:val="000000"/>
              </w:rPr>
              <w:t> и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2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2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Подчеркнем их одинаковыми чертами</w:t>
            </w:r>
          </w:p>
          <w:p w:rsidR="006B4333" w:rsidRDefault="006B4333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u w:val="single"/>
              </w:rPr>
              <w:t>6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apple-converted-space"/>
                <w:color w:val="000000"/>
                <w:u w:val="single"/>
                <w:vertAlign w:val="superscript"/>
              </w:rPr>
              <w:t> </w:t>
            </w:r>
            <w:r>
              <w:rPr>
                <w:rStyle w:val="c0"/>
                <w:color w:val="000000"/>
              </w:rPr>
              <w:t>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5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</w:rPr>
              <w:t> 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7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+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2</w:t>
            </w:r>
            <w:r>
              <w:rPr>
                <w:rStyle w:val="c0"/>
                <w:color w:val="000000"/>
              </w:rPr>
              <w:t> 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2</w:t>
            </w:r>
            <w:r>
              <w:rPr>
                <w:rStyle w:val="c0"/>
                <w:i/>
                <w:iCs/>
                <w:color w:val="000000"/>
                <w:u w:val="single"/>
              </w:rPr>
              <w:t>a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3</w:t>
            </w:r>
            <w:r>
              <w:rPr>
                <w:rStyle w:val="c0"/>
                <w:color w:val="000000"/>
              </w:rPr>
              <w:t> 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  <w:u w:val="single"/>
              </w:rPr>
              <w:t>2</w:t>
            </w:r>
            <w:r>
              <w:rPr>
                <w:rStyle w:val="c0"/>
                <w:i/>
                <w:iCs/>
                <w:color w:val="000000"/>
                <w:u w:val="single"/>
              </w:rPr>
              <w:t>b</w:t>
            </w:r>
            <w:r>
              <w:rPr>
                <w:rStyle w:val="c0"/>
                <w:color w:val="000000"/>
                <w:u w:val="single"/>
                <w:vertAlign w:val="superscript"/>
              </w:rPr>
              <w:t>2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Сложим подобные одночлены между собой (приведем подобные слагаемые).</w:t>
            </w:r>
          </w:p>
          <w:p w:rsid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Получим многочлен 4</w:t>
            </w:r>
            <w:r>
              <w:rPr>
                <w:rStyle w:val="c0"/>
                <w:i/>
                <w:iCs/>
                <w:color w:val="000000"/>
              </w:rPr>
              <w:t>a</w:t>
            </w:r>
            <w:r>
              <w:rPr>
                <w:rStyle w:val="c0"/>
                <w:color w:val="000000"/>
                <w:vertAlign w:val="superscript"/>
              </w:rPr>
              <w:t>3</w:t>
            </w:r>
            <w:r>
              <w:rPr>
                <w:rStyle w:val="c0"/>
                <w:i/>
                <w:iCs/>
                <w:color w:val="000000"/>
              </w:rPr>
              <w:t>b</w:t>
            </w:r>
            <w:r>
              <w:rPr>
                <w:rStyle w:val="c0"/>
                <w:color w:val="000000"/>
                <w:vertAlign w:val="superscript"/>
              </w:rPr>
              <w:t>3</w:t>
            </w:r>
            <w:r>
              <w:rPr>
                <w:rStyle w:val="apple-converted-space"/>
                <w:color w:val="000000"/>
                <w:vertAlign w:val="superscript"/>
              </w:rPr>
              <w:t> </w:t>
            </w:r>
            <w:r>
              <w:rPr>
                <w:rStyle w:val="c0"/>
                <w:color w:val="000000"/>
              </w:rPr>
              <w:t>– 12</w:t>
            </w:r>
            <w:r>
              <w:rPr>
                <w:rStyle w:val="c0"/>
                <w:i/>
                <w:iCs/>
                <w:color w:val="000000"/>
              </w:rPr>
              <w:t>a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+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</w:rPr>
              <w:t>b</w:t>
            </w:r>
            <w:r>
              <w:rPr>
                <w:rStyle w:val="c0"/>
                <w:color w:val="000000"/>
                <w:vertAlign w:val="superscript"/>
              </w:rPr>
              <w:t>2</w:t>
            </w:r>
            <w:r>
              <w:rPr>
                <w:rStyle w:val="c0"/>
                <w:color w:val="000000"/>
              </w:rPr>
              <w:t>, который является многочленом стандартного вида.</w:t>
            </w:r>
          </w:p>
          <w:p w:rsidR="006B4333" w:rsidRPr="006B4333" w:rsidRDefault="006B4333" w:rsidP="006B433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0"/>
                <w:color w:val="000000"/>
              </w:rPr>
              <w:t>На</w:t>
            </w:r>
            <w:r w:rsidRPr="006B4333">
              <w:rPr>
                <w:rStyle w:val="c0"/>
                <w:color w:val="000000"/>
                <w:lang w:val="en-US"/>
              </w:rPr>
              <w:t xml:space="preserve"> </w:t>
            </w:r>
            <w:r>
              <w:rPr>
                <w:rStyle w:val="c0"/>
                <w:color w:val="000000"/>
              </w:rPr>
              <w:t>доске</w:t>
            </w:r>
            <w:r w:rsidRPr="006B4333">
              <w:rPr>
                <w:rStyle w:val="c0"/>
                <w:color w:val="000000"/>
                <w:lang w:val="en-US"/>
              </w:rPr>
              <w:t xml:space="preserve"> </w:t>
            </w:r>
            <w:r>
              <w:rPr>
                <w:rStyle w:val="c0"/>
                <w:color w:val="000000"/>
              </w:rPr>
              <w:t>получилась</w:t>
            </w:r>
            <w:r w:rsidRPr="006B4333">
              <w:rPr>
                <w:rStyle w:val="c0"/>
                <w:color w:val="000000"/>
                <w:lang w:val="en-US"/>
              </w:rPr>
              <w:t xml:space="preserve"> </w:t>
            </w:r>
            <w:r>
              <w:rPr>
                <w:rStyle w:val="c0"/>
                <w:color w:val="000000"/>
              </w:rPr>
              <w:t>следующая</w:t>
            </w:r>
            <w:r w:rsidRPr="006B4333">
              <w:rPr>
                <w:rStyle w:val="c0"/>
                <w:color w:val="000000"/>
                <w:lang w:val="en-US"/>
              </w:rPr>
              <w:t xml:space="preserve"> </w:t>
            </w:r>
            <w:r>
              <w:rPr>
                <w:rStyle w:val="c0"/>
                <w:color w:val="000000"/>
              </w:rPr>
              <w:t>запись</w:t>
            </w:r>
          </w:p>
          <w:p w:rsidR="006B4333" w:rsidRPr="006B4333" w:rsidRDefault="006B4333" w:rsidP="006B4333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B4333">
              <w:rPr>
                <w:rStyle w:val="c0"/>
                <w:color w:val="000000"/>
                <w:lang w:val="en-US"/>
              </w:rPr>
              <w:t>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ab 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a²b</w:t>
            </w:r>
            <w:r w:rsidRPr="006B4333">
              <w:rPr>
                <w:rStyle w:val="c0"/>
                <w:color w:val="000000"/>
                <w:lang w:val="en-US"/>
              </w:rPr>
              <w:t> – 5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lang w:val="en-US"/>
              </w:rPr>
              <w:t> – 7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+ 3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–  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957F9C2" wp14:editId="2F1562E4">
                  <wp:extent cx="97155" cy="301625"/>
                  <wp:effectExtent l="0" t="0" r="0" b="0"/>
                  <wp:docPr id="3" name="Рисунок 3" descr="https://www.google.com/chart?cht=tx&amp;chf=bg,s,FFFFFF00&amp;chco=000000&amp;chl=%5Cfrac%7B1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oogle.com/chart?cht=tx&amp;chf=bg,s,FFFFFF00&amp;chco=000000&amp;chl=%5Cfrac%7B1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a²b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·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6a – 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=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6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a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b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–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5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a</w:t>
            </w:r>
            <w:r w:rsidRPr="006B4333">
              <w:rPr>
                <w:rStyle w:val="c0"/>
                <w:color w:val="000000"/>
                <w:lang w:val="en-US"/>
              </w:rPr>
              <w:t> –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7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a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+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b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–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2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a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b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color w:val="000000"/>
                <w:lang w:val="en-US"/>
              </w:rPr>
              <w:t> –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u w:val="single"/>
                <w:lang w:val="en-US"/>
              </w:rPr>
              <w:t>2</w:t>
            </w:r>
            <w:r w:rsidRPr="006B4333">
              <w:rPr>
                <w:rStyle w:val="c0"/>
                <w:i/>
                <w:iCs/>
                <w:color w:val="000000"/>
                <w:u w:val="single"/>
                <w:lang w:val="en-US"/>
              </w:rPr>
              <w:t>b</w:t>
            </w:r>
            <w:r w:rsidRPr="006B4333">
              <w:rPr>
                <w:rStyle w:val="c0"/>
                <w:color w:val="000000"/>
                <w:u w:val="single"/>
                <w:vertAlign w:val="superscript"/>
                <w:lang w:val="en-US"/>
              </w:rPr>
              <w:t>2</w:t>
            </w:r>
            <w:r w:rsidRPr="006B4333">
              <w:rPr>
                <w:rStyle w:val="c0"/>
                <w:color w:val="000000"/>
                <w:lang w:val="en-US"/>
              </w:rPr>
              <w:t> = 4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3</w:t>
            </w:r>
            <w:r w:rsidRPr="006B4333">
              <w:rPr>
                <w:rStyle w:val="apple-converted-space"/>
                <w:color w:val="000000"/>
                <w:vertAlign w:val="superscript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– 12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a</w:t>
            </w:r>
            <w:r w:rsidRPr="006B4333">
              <w:rPr>
                <w:rStyle w:val="apple-converted-space"/>
                <w:i/>
                <w:iCs/>
                <w:color w:val="000000"/>
                <w:lang w:val="en-US"/>
              </w:rPr>
              <w:t> </w:t>
            </w:r>
            <w:r w:rsidRPr="006B4333">
              <w:rPr>
                <w:rStyle w:val="c0"/>
                <w:color w:val="000000"/>
                <w:lang w:val="en-US"/>
              </w:rPr>
              <w:t>+</w:t>
            </w:r>
            <w:r w:rsidRPr="006B4333">
              <w:rPr>
                <w:rStyle w:val="apple-converted-space"/>
                <w:color w:val="000000"/>
                <w:lang w:val="en-US"/>
              </w:rPr>
              <w:t> </w:t>
            </w:r>
            <w:r w:rsidRPr="006B4333">
              <w:rPr>
                <w:rStyle w:val="c0"/>
                <w:i/>
                <w:iCs/>
                <w:color w:val="000000"/>
                <w:lang w:val="en-US"/>
              </w:rPr>
              <w:t>b</w:t>
            </w:r>
            <w:r w:rsidRPr="006B4333">
              <w:rPr>
                <w:rStyle w:val="c0"/>
                <w:color w:val="000000"/>
                <w:vertAlign w:val="superscript"/>
                <w:lang w:val="en-US"/>
              </w:rPr>
              <w:t>2</w:t>
            </w:r>
          </w:p>
          <w:p w:rsidR="006B4333" w:rsidRDefault="00F05670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стр.128 прочитайте определение степени многочлена?</w:t>
            </w:r>
          </w:p>
          <w:p w:rsidR="003F3AE6" w:rsidRPr="00F05670" w:rsidRDefault="00F05670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степень многочлена, который у нас получился.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3558A9" w:rsidRDefault="003558A9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1)Выполняют задания</w:t>
            </w:r>
            <w:r w:rsidR="00D34D47">
              <w:rPr>
                <w:color w:val="000000"/>
                <w:sz w:val="24"/>
                <w:szCs w:val="24"/>
              </w:rPr>
              <w:t>:</w:t>
            </w:r>
          </w:p>
          <w:p w:rsidR="00307A16" w:rsidRDefault="003558A9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="00D34D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4A0D77" w:rsidRPr="003370B5" w:rsidRDefault="004A0D77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A" w:rsidRDefault="00CB3813" w:rsidP="003678F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24593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Pr="00524593" w:rsidRDefault="00CB3813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524593">
              <w:rPr>
                <w:i/>
                <w:sz w:val="24"/>
                <w:szCs w:val="24"/>
              </w:rPr>
              <w:t>КоммуникативныеУУД</w:t>
            </w:r>
            <w:proofErr w:type="spellEnd"/>
            <w:r w:rsidRPr="00524593">
              <w:rPr>
                <w:i/>
                <w:sz w:val="24"/>
                <w:szCs w:val="24"/>
              </w:rPr>
              <w:t xml:space="preserve"> (</w:t>
            </w:r>
            <w:r w:rsidRPr="00524593">
              <w:rPr>
                <w:sz w:val="24"/>
                <w:szCs w:val="24"/>
              </w:rPr>
              <w:t>Постановка вопросов)</w:t>
            </w:r>
          </w:p>
          <w:p w:rsidR="00CB3813" w:rsidRPr="00524593" w:rsidRDefault="00CB3813" w:rsidP="003678F9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 xml:space="preserve">Познавательные УУД </w:t>
            </w:r>
            <w:r w:rsidRPr="00524593">
              <w:rPr>
                <w:sz w:val="24"/>
                <w:szCs w:val="24"/>
              </w:rPr>
              <w:t>(самостоятельное выделение-формулирование познавательной цели)</w:t>
            </w:r>
          </w:p>
          <w:p w:rsidR="00CB3813" w:rsidRPr="00524593" w:rsidRDefault="003C48A9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наблюдение</w:t>
            </w:r>
            <w:r w:rsidR="00CB3813" w:rsidRPr="00524593">
              <w:rPr>
                <w:sz w:val="24"/>
                <w:szCs w:val="24"/>
              </w:rPr>
              <w:t xml:space="preserve"> под руководством учителя, анализируют, сравнивают, обобщают факты и явления.</w:t>
            </w:r>
          </w:p>
          <w:p w:rsidR="00CB3813" w:rsidRPr="00524593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  <w:r w:rsidRPr="00524593">
              <w:rPr>
                <w:color w:val="000000"/>
                <w:sz w:val="24"/>
                <w:szCs w:val="24"/>
              </w:rPr>
              <w:t xml:space="preserve"> (эмпирический эксперимент, формулируют выводы наблюдений, сравнивают).</w:t>
            </w:r>
          </w:p>
          <w:p w:rsidR="00CB3813" w:rsidRPr="00524593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</w:p>
          <w:p w:rsidR="00CB3813" w:rsidRPr="00524593" w:rsidRDefault="00CB3813" w:rsidP="003678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color w:val="000000"/>
                <w:sz w:val="24"/>
                <w:szCs w:val="24"/>
              </w:rPr>
              <w:t>применение полученных знаний в решении практической задачи.</w:t>
            </w:r>
          </w:p>
        </w:tc>
      </w:tr>
      <w:tr w:rsidR="00E55DCB" w:rsidRPr="003370B5" w:rsidTr="00E14077">
        <w:trPr>
          <w:trHeight w:val="271"/>
          <w:jc w:val="center"/>
        </w:trPr>
        <w:tc>
          <w:tcPr>
            <w:tcW w:w="10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3370B5" w:rsidRDefault="003C48A9" w:rsidP="003678F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7F77">
              <w:rPr>
                <w:b/>
                <w:bCs/>
                <w:color w:val="000000"/>
              </w:rPr>
              <w:t>6</w:t>
            </w:r>
            <w:r w:rsidR="00E55DCB" w:rsidRPr="00B97F77">
              <w:rPr>
                <w:b/>
                <w:bCs/>
                <w:color w:val="000000"/>
              </w:rPr>
              <w:t xml:space="preserve"> ЭТАП</w:t>
            </w:r>
            <w:r w:rsidR="00E55DCB" w:rsidRPr="00B80B8A">
              <w:rPr>
                <w:bCs/>
                <w:color w:val="000000"/>
                <w:sz w:val="24"/>
                <w:szCs w:val="24"/>
              </w:rPr>
              <w:t>.</w:t>
            </w:r>
            <w:r w:rsidR="00E55DCB" w:rsidRPr="003370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5461">
              <w:rPr>
                <w:b/>
                <w:bCs/>
                <w:color w:val="000000"/>
                <w:sz w:val="24"/>
                <w:szCs w:val="24"/>
              </w:rPr>
              <w:t>Первичное закрепление материала.</w:t>
            </w:r>
            <w:r w:rsidR="009007B8">
              <w:rPr>
                <w:b/>
                <w:bCs/>
                <w:color w:val="000000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E55DCB" w:rsidRPr="003370B5" w:rsidTr="00E14077">
        <w:trPr>
          <w:trHeight w:val="375"/>
          <w:jc w:val="center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1014F6" w:rsidRDefault="00E55DCB" w:rsidP="003678F9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4F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01091D" w:rsidRDefault="000D76D0" w:rsidP="003678F9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1)Задаёт вопросы, помогает в решении:</w:t>
            </w:r>
          </w:p>
          <w:p w:rsidR="00520458" w:rsidRPr="008D48AF" w:rsidRDefault="00E73B4B" w:rsidP="00A67D7F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На странице 128,129</w:t>
            </w:r>
            <w:r w:rsidR="00053CB9">
              <w:rPr>
                <w:bCs/>
                <w:iCs/>
              </w:rPr>
              <w:t xml:space="preserve"> выполняем </w:t>
            </w:r>
            <w:proofErr w:type="gramStart"/>
            <w:r w:rsidR="00053CB9">
              <w:rPr>
                <w:bCs/>
                <w:iCs/>
              </w:rPr>
              <w:t>номера:№</w:t>
            </w:r>
            <w:proofErr w:type="gramEnd"/>
            <w:r w:rsidR="00053CB9">
              <w:rPr>
                <w:bCs/>
                <w:iCs/>
              </w:rPr>
              <w:t>568-575(</w:t>
            </w:r>
            <w:proofErr w:type="spellStart"/>
            <w:r w:rsidR="00053CB9">
              <w:rPr>
                <w:bCs/>
                <w:iCs/>
              </w:rPr>
              <w:t>а,в</w:t>
            </w:r>
            <w:proofErr w:type="spellEnd"/>
            <w:r>
              <w:rPr>
                <w:bCs/>
                <w:iCs/>
              </w:rPr>
              <w:t>),</w:t>
            </w:r>
            <w:r w:rsidR="00053CB9">
              <w:rPr>
                <w:bCs/>
                <w:iCs/>
              </w:rPr>
              <w:t>579(</w:t>
            </w:r>
            <w:proofErr w:type="spellStart"/>
            <w:r w:rsidR="00053CB9">
              <w:rPr>
                <w:bCs/>
                <w:iCs/>
              </w:rPr>
              <w:t>а,в,д</w:t>
            </w:r>
            <w:proofErr w:type="spellEnd"/>
            <w:r w:rsidR="00053CB9">
              <w:rPr>
                <w:bCs/>
                <w:iCs/>
              </w:rPr>
              <w:t>)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9" w:rsidRDefault="00901199" w:rsidP="003678F9">
            <w:pPr>
              <w:pStyle w:val="a6"/>
              <w:tabs>
                <w:tab w:val="left" w:pos="28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7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   учащихся</w:t>
            </w:r>
          </w:p>
          <w:p w:rsidR="00585089" w:rsidRDefault="00901199" w:rsidP="003678F9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1)Отвечают на вопросы</w:t>
            </w:r>
            <w:r w:rsidR="00682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CA1" w:rsidRDefault="00682CA1" w:rsidP="003678F9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2)Записывают решение в тетрадь.</w:t>
            </w:r>
          </w:p>
          <w:p w:rsidR="00682CA1" w:rsidRPr="001014F6" w:rsidRDefault="00682CA1" w:rsidP="003678F9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5DCB" w:rsidRDefault="00E55DCB" w:rsidP="003678F9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8E2" w:rsidRPr="001014F6" w:rsidRDefault="001938E2" w:rsidP="003678F9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9" w:rsidRPr="00C8364C" w:rsidRDefault="00901199" w:rsidP="003678F9">
            <w:pPr>
              <w:pStyle w:val="western"/>
              <w:tabs>
                <w:tab w:val="left" w:pos="284"/>
              </w:tabs>
              <w:spacing w:before="0" w:beforeAutospacing="0" w:after="0" w:afterAutospacing="0"/>
            </w:pPr>
            <w:r w:rsidRPr="009E1792">
              <w:rPr>
                <w:b/>
              </w:rPr>
              <w:lastRenderedPageBreak/>
              <w:t>Формирование УУД</w:t>
            </w:r>
          </w:p>
          <w:p w:rsidR="00901199" w:rsidRPr="0082296C" w:rsidRDefault="00901199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2296C">
              <w:rPr>
                <w:sz w:val="24"/>
                <w:szCs w:val="24"/>
              </w:rPr>
              <w:t xml:space="preserve">Выделяют в условии данные, необходимые для решения задачи, строят логическую цепочку рассуждений, сопоставляют полученный </w:t>
            </w:r>
            <w:r w:rsidRPr="0082296C">
              <w:rPr>
                <w:sz w:val="24"/>
                <w:szCs w:val="24"/>
              </w:rPr>
              <w:lastRenderedPageBreak/>
              <w:t>результат с условием задачи</w:t>
            </w:r>
            <w:r>
              <w:rPr>
                <w:sz w:val="24"/>
                <w:szCs w:val="24"/>
              </w:rPr>
              <w:t>.</w:t>
            </w:r>
            <w:r w:rsidRPr="0082296C">
              <w:rPr>
                <w:sz w:val="24"/>
                <w:szCs w:val="24"/>
              </w:rPr>
              <w:t xml:space="preserve"> Сличают свой способ действия с эталоном</w:t>
            </w:r>
            <w:r>
              <w:rPr>
                <w:sz w:val="24"/>
                <w:szCs w:val="24"/>
              </w:rPr>
              <w:t>.</w:t>
            </w:r>
          </w:p>
          <w:p w:rsidR="00901199" w:rsidRPr="0082296C" w:rsidRDefault="00901199" w:rsidP="003678F9">
            <w:pPr>
              <w:tabs>
                <w:tab w:val="left" w:pos="284"/>
              </w:tabs>
              <w:rPr>
                <w:i/>
                <w:sz w:val="24"/>
                <w:szCs w:val="24"/>
                <w:u w:val="single"/>
              </w:rPr>
            </w:pPr>
            <w:r w:rsidRPr="0082296C">
              <w:rPr>
                <w:i/>
                <w:sz w:val="24"/>
                <w:szCs w:val="24"/>
                <w:u w:val="single"/>
              </w:rPr>
              <w:t>Коммуникативные:</w:t>
            </w:r>
          </w:p>
          <w:p w:rsidR="00901199" w:rsidRPr="0082296C" w:rsidRDefault="00901199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2296C">
              <w:rPr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</w:t>
            </w:r>
            <w:r>
              <w:rPr>
                <w:sz w:val="24"/>
                <w:szCs w:val="24"/>
              </w:rPr>
              <w:t>.</w:t>
            </w:r>
          </w:p>
          <w:p w:rsidR="00901199" w:rsidRPr="0082296C" w:rsidRDefault="00901199" w:rsidP="003678F9">
            <w:pPr>
              <w:tabs>
                <w:tab w:val="left" w:pos="284"/>
              </w:tabs>
              <w:rPr>
                <w:i/>
                <w:sz w:val="24"/>
                <w:szCs w:val="24"/>
                <w:u w:val="single"/>
              </w:rPr>
            </w:pPr>
            <w:r w:rsidRPr="0082296C">
              <w:rPr>
                <w:i/>
                <w:sz w:val="24"/>
                <w:szCs w:val="24"/>
                <w:u w:val="single"/>
              </w:rPr>
              <w:t>Личностные:</w:t>
            </w:r>
          </w:p>
          <w:p w:rsidR="00901199" w:rsidRPr="0082296C" w:rsidRDefault="00901199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2296C">
              <w:rPr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  <w:p w:rsidR="00E55DCB" w:rsidRPr="001014F6" w:rsidRDefault="00E55DCB" w:rsidP="003678F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3678F9" w:rsidTr="00E14077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658" w:type="dxa"/>
            <w:gridSpan w:val="14"/>
          </w:tcPr>
          <w:p w:rsidR="00EA722B" w:rsidRPr="003370B5" w:rsidRDefault="00EA722B" w:rsidP="00EA722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722B">
              <w:rPr>
                <w:b/>
                <w:bCs/>
                <w:color w:val="000000"/>
                <w:sz w:val="24"/>
                <w:szCs w:val="24"/>
              </w:rPr>
              <w:lastRenderedPageBreak/>
              <w:t>7 ЭТАП.</w:t>
            </w:r>
            <w:r w:rsidR="00F1071C">
              <w:rPr>
                <w:b/>
                <w:bCs/>
                <w:color w:val="000000"/>
                <w:sz w:val="24"/>
                <w:szCs w:val="24"/>
              </w:rPr>
              <w:t xml:space="preserve"> Рефлексия</w:t>
            </w:r>
          </w:p>
          <w:p w:rsidR="003678F9" w:rsidRDefault="00EA722B" w:rsidP="00EA722B">
            <w:r w:rsidRPr="003370B5">
              <w:rPr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A722B" w:rsidTr="00E14077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3855" w:type="dxa"/>
            <w:gridSpan w:val="4"/>
          </w:tcPr>
          <w:p w:rsidR="00EA722B" w:rsidRPr="001014F6" w:rsidRDefault="00EA722B" w:rsidP="00EA722B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4F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A527BF" w:rsidRDefault="00A527BF" w:rsidP="00A527BF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Чему мы научились на уроке?</w:t>
            </w:r>
          </w:p>
          <w:p w:rsidR="00A527BF" w:rsidRDefault="00A527BF" w:rsidP="00A527BF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Что такое многочлен?</w:t>
            </w:r>
          </w:p>
          <w:p w:rsidR="00A527BF" w:rsidRDefault="00A527BF" w:rsidP="00A527BF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Какой многочлен называют многочленом стандартного вида?</w:t>
            </w:r>
          </w:p>
          <w:p w:rsidR="00A527BF" w:rsidRDefault="00A527BF" w:rsidP="00A527BF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Как в математике называют многочлены?</w:t>
            </w:r>
          </w:p>
          <w:p w:rsidR="00520458" w:rsidRDefault="00A527BF" w:rsidP="00A527BF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>Что такое двучлен (трехчлен)?</w:t>
            </w:r>
          </w:p>
        </w:tc>
        <w:tc>
          <w:tcPr>
            <w:tcW w:w="3390" w:type="dxa"/>
            <w:gridSpan w:val="6"/>
          </w:tcPr>
          <w:p w:rsidR="00CE4B45" w:rsidRPr="00E55DCB" w:rsidRDefault="00CE4B45" w:rsidP="00CE4B45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E55DCB">
              <w:rPr>
                <w:b/>
                <w:color w:val="000000"/>
                <w:sz w:val="24"/>
                <w:szCs w:val="24"/>
              </w:rPr>
              <w:t>Деятельность    учащихся</w:t>
            </w:r>
            <w:r w:rsidRPr="00E55DCB">
              <w:rPr>
                <w:b/>
                <w:iCs/>
              </w:rPr>
              <w:t xml:space="preserve">    </w:t>
            </w:r>
          </w:p>
          <w:p w:rsidR="00CE4B45" w:rsidRPr="001014F6" w:rsidRDefault="00CE4B45" w:rsidP="00CE4B45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EA722B" w:rsidRDefault="00EA722B">
            <w:pPr>
              <w:spacing w:after="200" w:line="276" w:lineRule="auto"/>
            </w:pPr>
          </w:p>
          <w:p w:rsidR="00EA722B" w:rsidRDefault="00EA722B">
            <w:pPr>
              <w:spacing w:after="200" w:line="276" w:lineRule="auto"/>
            </w:pPr>
          </w:p>
          <w:p w:rsidR="00EA722B" w:rsidRDefault="00EA722B" w:rsidP="00EA722B"/>
        </w:tc>
        <w:tc>
          <w:tcPr>
            <w:tcW w:w="3413" w:type="dxa"/>
            <w:gridSpan w:val="4"/>
          </w:tcPr>
          <w:p w:rsidR="00CE4B45" w:rsidRPr="00B80B8A" w:rsidRDefault="00CE4B45" w:rsidP="00CE4B45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B80B8A">
              <w:rPr>
                <w:b/>
                <w:sz w:val="24"/>
                <w:szCs w:val="24"/>
              </w:rPr>
              <w:t>Формирование УУД</w:t>
            </w:r>
          </w:p>
          <w:p w:rsidR="00EA722B" w:rsidRDefault="00CE4B45" w:rsidP="00E14077">
            <w:pPr>
              <w:spacing w:after="200" w:line="276" w:lineRule="auto"/>
            </w:pPr>
            <w:r w:rsidRPr="001014F6">
              <w:rPr>
                <w:i/>
                <w:sz w:val="24"/>
                <w:szCs w:val="24"/>
              </w:rPr>
              <w:t>Личностные</w:t>
            </w:r>
            <w:r w:rsidRPr="001014F6">
              <w:rPr>
                <w:sz w:val="24"/>
                <w:szCs w:val="24"/>
              </w:rPr>
              <w:t>. Сформировать рефлексивную самооценку деятельности на уроке,</w:t>
            </w:r>
            <w:r w:rsidR="00D92AB5">
              <w:rPr>
                <w:sz w:val="24"/>
                <w:szCs w:val="24"/>
              </w:rPr>
              <w:t xml:space="preserve"> </w:t>
            </w:r>
            <w:r w:rsidRPr="001014F6">
              <w:rPr>
                <w:sz w:val="24"/>
                <w:szCs w:val="24"/>
              </w:rPr>
              <w:t xml:space="preserve">развивать     </w:t>
            </w:r>
            <w:r w:rsidR="00720B8B">
              <w:rPr>
                <w:sz w:val="24"/>
                <w:szCs w:val="24"/>
              </w:rPr>
              <w:t xml:space="preserve">   умение выражать настроение,</w:t>
            </w:r>
            <w:r w:rsidRPr="001014F6">
              <w:rPr>
                <w:sz w:val="24"/>
                <w:szCs w:val="24"/>
              </w:rPr>
              <w:t xml:space="preserve"> его изменение </w:t>
            </w:r>
            <w:r w:rsidR="00720B8B">
              <w:rPr>
                <w:sz w:val="24"/>
                <w:szCs w:val="24"/>
              </w:rPr>
              <w:t xml:space="preserve">в </w:t>
            </w:r>
            <w:r w:rsidRPr="001014F6">
              <w:rPr>
                <w:sz w:val="24"/>
                <w:szCs w:val="24"/>
              </w:rPr>
              <w:t>течение урока.</w:t>
            </w:r>
          </w:p>
        </w:tc>
      </w:tr>
      <w:tr w:rsidR="00A23F44" w:rsidTr="006922B3">
        <w:tblPrEx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10658" w:type="dxa"/>
            <w:gridSpan w:val="14"/>
          </w:tcPr>
          <w:p w:rsidR="00A23F44" w:rsidRPr="00B80B8A" w:rsidRDefault="00A23F44" w:rsidP="00CE4B45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ЭТАП. Оценки. Домашнее задание</w:t>
            </w:r>
          </w:p>
        </w:tc>
      </w:tr>
      <w:tr w:rsidR="00A23F44" w:rsidTr="00E14077">
        <w:tblPrEx>
          <w:tblLook w:val="0000" w:firstRow="0" w:lastRow="0" w:firstColumn="0" w:lastColumn="0" w:noHBand="0" w:noVBand="0"/>
        </w:tblPrEx>
        <w:trPr>
          <w:trHeight w:val="123"/>
          <w:jc w:val="center"/>
        </w:trPr>
        <w:tc>
          <w:tcPr>
            <w:tcW w:w="3855" w:type="dxa"/>
            <w:gridSpan w:val="4"/>
          </w:tcPr>
          <w:p w:rsidR="00A23F44" w:rsidRPr="00D75920" w:rsidRDefault="00A23F44" w:rsidP="00EA722B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75920">
              <w:rPr>
                <w:bCs/>
                <w:color w:val="000000"/>
                <w:sz w:val="24"/>
                <w:szCs w:val="24"/>
              </w:rPr>
              <w:t>Оценки за урок получили ……</w:t>
            </w:r>
          </w:p>
          <w:p w:rsidR="00A23F44" w:rsidRPr="00D75920" w:rsidRDefault="00A23F44" w:rsidP="00EA722B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75920">
              <w:rPr>
                <w:bCs/>
                <w:color w:val="000000"/>
                <w:sz w:val="24"/>
                <w:szCs w:val="24"/>
              </w:rPr>
              <w:t>Домашнее задание:</w:t>
            </w:r>
          </w:p>
          <w:p w:rsidR="00A23F44" w:rsidRDefault="00D75920" w:rsidP="00EA722B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5920">
              <w:rPr>
                <w:color w:val="000000"/>
                <w:sz w:val="24"/>
                <w:szCs w:val="24"/>
                <w:shd w:val="clear" w:color="auto" w:fill="FFFFFF"/>
              </w:rPr>
              <w:t>§ 9, выучить определения, №568-575(</w:t>
            </w:r>
            <w:proofErr w:type="spellStart"/>
            <w:proofErr w:type="gramStart"/>
            <w:r w:rsidRPr="00D75920">
              <w:rPr>
                <w:color w:val="000000"/>
                <w:sz w:val="24"/>
                <w:szCs w:val="24"/>
                <w:shd w:val="clear" w:color="auto" w:fill="FFFFFF"/>
              </w:rPr>
              <w:t>б,г</w:t>
            </w:r>
            <w:proofErr w:type="spellEnd"/>
            <w:proofErr w:type="gramEnd"/>
            <w:r w:rsidRPr="00D75920">
              <w:rPr>
                <w:color w:val="000000"/>
                <w:sz w:val="24"/>
                <w:szCs w:val="24"/>
                <w:shd w:val="clear" w:color="auto" w:fill="FFFFFF"/>
              </w:rPr>
              <w:t>),578.</w:t>
            </w:r>
          </w:p>
        </w:tc>
        <w:tc>
          <w:tcPr>
            <w:tcW w:w="3390" w:type="dxa"/>
            <w:gridSpan w:val="6"/>
          </w:tcPr>
          <w:p w:rsidR="00A23F44" w:rsidRPr="00E55DCB" w:rsidRDefault="00A23F44" w:rsidP="00CE4B45">
            <w:pPr>
              <w:pStyle w:val="1"/>
              <w:tabs>
                <w:tab w:val="left" w:pos="284"/>
              </w:tabs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4"/>
          </w:tcPr>
          <w:p w:rsidR="00A23F44" w:rsidRPr="00B80B8A" w:rsidRDefault="00A23F44" w:rsidP="00CE4B45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</w:p>
        </w:tc>
      </w:tr>
    </w:tbl>
    <w:p w:rsidR="00130C71" w:rsidRPr="00D92AB5" w:rsidRDefault="00130C71" w:rsidP="00D92AB5">
      <w:pPr>
        <w:tabs>
          <w:tab w:val="left" w:pos="284"/>
        </w:tabs>
        <w:ind w:left="-993"/>
        <w:jc w:val="both"/>
        <w:rPr>
          <w:b/>
          <w:i/>
          <w:sz w:val="24"/>
          <w:szCs w:val="24"/>
        </w:rPr>
      </w:pPr>
    </w:p>
    <w:sectPr w:rsidR="00130C71" w:rsidRPr="00D92AB5" w:rsidSect="00E140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33"/>
    <w:multiLevelType w:val="hybridMultilevel"/>
    <w:tmpl w:val="F53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F7E"/>
    <w:multiLevelType w:val="hybridMultilevel"/>
    <w:tmpl w:val="14CA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312"/>
    <w:multiLevelType w:val="hybridMultilevel"/>
    <w:tmpl w:val="C5A044DC"/>
    <w:lvl w:ilvl="0" w:tplc="1F44F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CA9"/>
    <w:multiLevelType w:val="hybridMultilevel"/>
    <w:tmpl w:val="2DC6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E0"/>
    <w:multiLevelType w:val="hybridMultilevel"/>
    <w:tmpl w:val="7DE2E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3E3"/>
    <w:multiLevelType w:val="hybridMultilevel"/>
    <w:tmpl w:val="6B40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709"/>
    <w:multiLevelType w:val="hybridMultilevel"/>
    <w:tmpl w:val="4B0C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51D"/>
    <w:multiLevelType w:val="multilevel"/>
    <w:tmpl w:val="30C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376C8"/>
    <w:multiLevelType w:val="hybridMultilevel"/>
    <w:tmpl w:val="367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64FB"/>
    <w:multiLevelType w:val="hybridMultilevel"/>
    <w:tmpl w:val="1B96AF26"/>
    <w:lvl w:ilvl="0" w:tplc="C116D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0F2B"/>
    <w:multiLevelType w:val="hybridMultilevel"/>
    <w:tmpl w:val="093C8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EFE"/>
    <w:multiLevelType w:val="hybridMultilevel"/>
    <w:tmpl w:val="9C80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9590CFF"/>
    <w:multiLevelType w:val="hybridMultilevel"/>
    <w:tmpl w:val="7ADCB8FE"/>
    <w:lvl w:ilvl="0" w:tplc="83A6E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01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F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9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A1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7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F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8152A"/>
    <w:multiLevelType w:val="hybridMultilevel"/>
    <w:tmpl w:val="2A4A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84DF5"/>
    <w:multiLevelType w:val="hybridMultilevel"/>
    <w:tmpl w:val="D1DEAF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2F2510"/>
    <w:multiLevelType w:val="hybridMultilevel"/>
    <w:tmpl w:val="B50E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3863"/>
    <w:multiLevelType w:val="hybridMultilevel"/>
    <w:tmpl w:val="F6B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8495A"/>
    <w:multiLevelType w:val="hybridMultilevel"/>
    <w:tmpl w:val="291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E1C"/>
    <w:multiLevelType w:val="hybridMultilevel"/>
    <w:tmpl w:val="C3DA06EC"/>
    <w:lvl w:ilvl="0" w:tplc="C5F27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11ECB"/>
    <w:multiLevelType w:val="hybridMultilevel"/>
    <w:tmpl w:val="EF624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E5136"/>
    <w:multiLevelType w:val="hybridMultilevel"/>
    <w:tmpl w:val="8E68D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1804"/>
    <w:multiLevelType w:val="hybridMultilevel"/>
    <w:tmpl w:val="D9AE8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6C81"/>
    <w:multiLevelType w:val="hybridMultilevel"/>
    <w:tmpl w:val="1416F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14"/>
  </w:num>
  <w:num w:numId="11">
    <w:abstractNumId w:val="15"/>
  </w:num>
  <w:num w:numId="12">
    <w:abstractNumId w:val="3"/>
  </w:num>
  <w:num w:numId="13">
    <w:abstractNumId w:val="17"/>
  </w:num>
  <w:num w:numId="14">
    <w:abstractNumId w:val="12"/>
  </w:num>
  <w:num w:numId="15">
    <w:abstractNumId w:val="22"/>
  </w:num>
  <w:num w:numId="16">
    <w:abstractNumId w:val="5"/>
  </w:num>
  <w:num w:numId="17">
    <w:abstractNumId w:val="18"/>
  </w:num>
  <w:num w:numId="18">
    <w:abstractNumId w:val="19"/>
  </w:num>
  <w:num w:numId="19">
    <w:abstractNumId w:val="20"/>
  </w:num>
  <w:num w:numId="20">
    <w:abstractNumId w:val="7"/>
  </w:num>
  <w:num w:numId="21">
    <w:abstractNumId w:val="21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813"/>
    <w:rsid w:val="00003563"/>
    <w:rsid w:val="0001091D"/>
    <w:rsid w:val="000314E7"/>
    <w:rsid w:val="00053CB9"/>
    <w:rsid w:val="000746BD"/>
    <w:rsid w:val="0008714C"/>
    <w:rsid w:val="000C78C5"/>
    <w:rsid w:val="000D7577"/>
    <w:rsid w:val="000D76D0"/>
    <w:rsid w:val="000F2A02"/>
    <w:rsid w:val="000F6CB0"/>
    <w:rsid w:val="00107997"/>
    <w:rsid w:val="00116AA0"/>
    <w:rsid w:val="00130957"/>
    <w:rsid w:val="00130C71"/>
    <w:rsid w:val="00135371"/>
    <w:rsid w:val="0015328A"/>
    <w:rsid w:val="00155DFD"/>
    <w:rsid w:val="00164207"/>
    <w:rsid w:val="001938E2"/>
    <w:rsid w:val="001A06DC"/>
    <w:rsid w:val="001D1C2B"/>
    <w:rsid w:val="001E3146"/>
    <w:rsid w:val="001E6826"/>
    <w:rsid w:val="001F6C91"/>
    <w:rsid w:val="00202C8B"/>
    <w:rsid w:val="00213F66"/>
    <w:rsid w:val="00237BD6"/>
    <w:rsid w:val="002558A5"/>
    <w:rsid w:val="00265B89"/>
    <w:rsid w:val="00271549"/>
    <w:rsid w:val="002878CF"/>
    <w:rsid w:val="002B7ADA"/>
    <w:rsid w:val="002C294E"/>
    <w:rsid w:val="002C6B36"/>
    <w:rsid w:val="002E1BF8"/>
    <w:rsid w:val="00305297"/>
    <w:rsid w:val="00305C6A"/>
    <w:rsid w:val="00307A16"/>
    <w:rsid w:val="00314065"/>
    <w:rsid w:val="0033073D"/>
    <w:rsid w:val="00342DAD"/>
    <w:rsid w:val="003558A9"/>
    <w:rsid w:val="003678F9"/>
    <w:rsid w:val="00385C68"/>
    <w:rsid w:val="003B5461"/>
    <w:rsid w:val="003B7AA7"/>
    <w:rsid w:val="003C48A9"/>
    <w:rsid w:val="003C5162"/>
    <w:rsid w:val="003E5F7D"/>
    <w:rsid w:val="003F3AE6"/>
    <w:rsid w:val="00402B65"/>
    <w:rsid w:val="00421CC8"/>
    <w:rsid w:val="00426073"/>
    <w:rsid w:val="004356A5"/>
    <w:rsid w:val="004378E2"/>
    <w:rsid w:val="00441C93"/>
    <w:rsid w:val="00491412"/>
    <w:rsid w:val="004A0D77"/>
    <w:rsid w:val="004B2D21"/>
    <w:rsid w:val="004E4E9E"/>
    <w:rsid w:val="00510C39"/>
    <w:rsid w:val="00511981"/>
    <w:rsid w:val="00520458"/>
    <w:rsid w:val="00537B1C"/>
    <w:rsid w:val="00540FC0"/>
    <w:rsid w:val="00555A88"/>
    <w:rsid w:val="00563849"/>
    <w:rsid w:val="00570270"/>
    <w:rsid w:val="0058027E"/>
    <w:rsid w:val="00585089"/>
    <w:rsid w:val="005B7A1F"/>
    <w:rsid w:val="005C281D"/>
    <w:rsid w:val="00601E32"/>
    <w:rsid w:val="0062682D"/>
    <w:rsid w:val="00672FA7"/>
    <w:rsid w:val="00681FE7"/>
    <w:rsid w:val="00682CA1"/>
    <w:rsid w:val="00687E08"/>
    <w:rsid w:val="006B05E2"/>
    <w:rsid w:val="006B4333"/>
    <w:rsid w:val="006D3F0C"/>
    <w:rsid w:val="006E0168"/>
    <w:rsid w:val="006E2666"/>
    <w:rsid w:val="006E2F8B"/>
    <w:rsid w:val="00720B8B"/>
    <w:rsid w:val="00724989"/>
    <w:rsid w:val="007320BB"/>
    <w:rsid w:val="00744A83"/>
    <w:rsid w:val="007469A6"/>
    <w:rsid w:val="00752981"/>
    <w:rsid w:val="00772858"/>
    <w:rsid w:val="0078311B"/>
    <w:rsid w:val="007A22EB"/>
    <w:rsid w:val="007A6B1E"/>
    <w:rsid w:val="007B6322"/>
    <w:rsid w:val="007D566A"/>
    <w:rsid w:val="007E6F5A"/>
    <w:rsid w:val="007F1552"/>
    <w:rsid w:val="007F232F"/>
    <w:rsid w:val="00803631"/>
    <w:rsid w:val="00806536"/>
    <w:rsid w:val="0082556F"/>
    <w:rsid w:val="008407FE"/>
    <w:rsid w:val="00847193"/>
    <w:rsid w:val="0084736A"/>
    <w:rsid w:val="00853A3B"/>
    <w:rsid w:val="008C721F"/>
    <w:rsid w:val="008D48AF"/>
    <w:rsid w:val="008E4077"/>
    <w:rsid w:val="008E57B1"/>
    <w:rsid w:val="009007B8"/>
    <w:rsid w:val="00901199"/>
    <w:rsid w:val="00917F59"/>
    <w:rsid w:val="00925419"/>
    <w:rsid w:val="00926883"/>
    <w:rsid w:val="00933879"/>
    <w:rsid w:val="009611C7"/>
    <w:rsid w:val="009761B2"/>
    <w:rsid w:val="00991B60"/>
    <w:rsid w:val="009A032B"/>
    <w:rsid w:val="009B4C3D"/>
    <w:rsid w:val="009B5FBA"/>
    <w:rsid w:val="009C5DE4"/>
    <w:rsid w:val="009D3C62"/>
    <w:rsid w:val="009D54A2"/>
    <w:rsid w:val="009E057A"/>
    <w:rsid w:val="009E73A1"/>
    <w:rsid w:val="00A063C8"/>
    <w:rsid w:val="00A16097"/>
    <w:rsid w:val="00A16E3B"/>
    <w:rsid w:val="00A2018F"/>
    <w:rsid w:val="00A20EAC"/>
    <w:rsid w:val="00A23176"/>
    <w:rsid w:val="00A23F44"/>
    <w:rsid w:val="00A25CA5"/>
    <w:rsid w:val="00A3044C"/>
    <w:rsid w:val="00A30899"/>
    <w:rsid w:val="00A31679"/>
    <w:rsid w:val="00A329D5"/>
    <w:rsid w:val="00A420C1"/>
    <w:rsid w:val="00A527BF"/>
    <w:rsid w:val="00A551AB"/>
    <w:rsid w:val="00A57F4D"/>
    <w:rsid w:val="00A67D7F"/>
    <w:rsid w:val="00A716A4"/>
    <w:rsid w:val="00A719D6"/>
    <w:rsid w:val="00AB04D9"/>
    <w:rsid w:val="00AD5328"/>
    <w:rsid w:val="00AF64A4"/>
    <w:rsid w:val="00B127A7"/>
    <w:rsid w:val="00B27206"/>
    <w:rsid w:val="00B33DBF"/>
    <w:rsid w:val="00B73129"/>
    <w:rsid w:val="00B80B8A"/>
    <w:rsid w:val="00B9491F"/>
    <w:rsid w:val="00B97F77"/>
    <w:rsid w:val="00BB7A95"/>
    <w:rsid w:val="00BC391E"/>
    <w:rsid w:val="00BE2064"/>
    <w:rsid w:val="00BE64C8"/>
    <w:rsid w:val="00C143D4"/>
    <w:rsid w:val="00C3797B"/>
    <w:rsid w:val="00C95796"/>
    <w:rsid w:val="00C97B69"/>
    <w:rsid w:val="00C97DF2"/>
    <w:rsid w:val="00CB3813"/>
    <w:rsid w:val="00CC7221"/>
    <w:rsid w:val="00CD3067"/>
    <w:rsid w:val="00CE4B45"/>
    <w:rsid w:val="00CF251A"/>
    <w:rsid w:val="00CF4965"/>
    <w:rsid w:val="00CF55CE"/>
    <w:rsid w:val="00D27A09"/>
    <w:rsid w:val="00D32107"/>
    <w:rsid w:val="00D34D47"/>
    <w:rsid w:val="00D75920"/>
    <w:rsid w:val="00D80437"/>
    <w:rsid w:val="00D92389"/>
    <w:rsid w:val="00D92AB5"/>
    <w:rsid w:val="00D964FE"/>
    <w:rsid w:val="00DB1038"/>
    <w:rsid w:val="00DC2547"/>
    <w:rsid w:val="00DE2250"/>
    <w:rsid w:val="00DE2866"/>
    <w:rsid w:val="00E00187"/>
    <w:rsid w:val="00E14077"/>
    <w:rsid w:val="00E14EA7"/>
    <w:rsid w:val="00E17AA9"/>
    <w:rsid w:val="00E32A79"/>
    <w:rsid w:val="00E43EDE"/>
    <w:rsid w:val="00E55DCB"/>
    <w:rsid w:val="00E646E8"/>
    <w:rsid w:val="00E720A4"/>
    <w:rsid w:val="00E73B4B"/>
    <w:rsid w:val="00E8256A"/>
    <w:rsid w:val="00E94595"/>
    <w:rsid w:val="00E9693F"/>
    <w:rsid w:val="00E96BEE"/>
    <w:rsid w:val="00EA1B14"/>
    <w:rsid w:val="00EA6382"/>
    <w:rsid w:val="00EA722B"/>
    <w:rsid w:val="00EB35CE"/>
    <w:rsid w:val="00EC1EEB"/>
    <w:rsid w:val="00EC26E9"/>
    <w:rsid w:val="00ED2C00"/>
    <w:rsid w:val="00ED5655"/>
    <w:rsid w:val="00EF4079"/>
    <w:rsid w:val="00EF55C8"/>
    <w:rsid w:val="00F01AB0"/>
    <w:rsid w:val="00F05670"/>
    <w:rsid w:val="00F1071C"/>
    <w:rsid w:val="00F1400E"/>
    <w:rsid w:val="00F323E2"/>
    <w:rsid w:val="00F51CB1"/>
    <w:rsid w:val="00F52B91"/>
    <w:rsid w:val="00F64672"/>
    <w:rsid w:val="00F70E72"/>
    <w:rsid w:val="00F87262"/>
    <w:rsid w:val="00F91508"/>
    <w:rsid w:val="00FB40B9"/>
    <w:rsid w:val="00FB6973"/>
    <w:rsid w:val="00FB75C5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D4618D-AF56-49F0-9053-E4B3986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81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CB3813"/>
    <w:rPr>
      <w:b/>
    </w:rPr>
  </w:style>
  <w:style w:type="character" w:customStyle="1" w:styleId="20">
    <w:name w:val="Основной текст 2 Знак"/>
    <w:basedOn w:val="a0"/>
    <w:link w:val="2"/>
    <w:rsid w:val="00CB38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B381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3813"/>
    <w:rPr>
      <w:color w:val="0000FF"/>
      <w:u w:val="single"/>
    </w:rPr>
  </w:style>
  <w:style w:type="paragraph" w:styleId="a6">
    <w:name w:val="No Spacing"/>
    <w:uiPriority w:val="99"/>
    <w:qFormat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CB38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Placeholder Text"/>
    <w:basedOn w:val="a0"/>
    <w:uiPriority w:val="99"/>
    <w:semiHidden/>
    <w:rsid w:val="00F646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64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6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A25CA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25CA5"/>
  </w:style>
  <w:style w:type="character" w:customStyle="1" w:styleId="apple-converted-space">
    <w:name w:val="apple-converted-space"/>
    <w:basedOn w:val="a0"/>
    <w:rsid w:val="00687E08"/>
  </w:style>
  <w:style w:type="paragraph" w:customStyle="1" w:styleId="c27">
    <w:name w:val="c27"/>
    <w:basedOn w:val="a"/>
    <w:rsid w:val="007F1552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7F1552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6B4333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6B4333"/>
  </w:style>
  <w:style w:type="paragraph" w:customStyle="1" w:styleId="c19">
    <w:name w:val="c19"/>
    <w:basedOn w:val="a"/>
    <w:rsid w:val="006B4333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B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dcterms:created xsi:type="dcterms:W3CDTF">2016-04-29T09:20:00Z</dcterms:created>
  <dcterms:modified xsi:type="dcterms:W3CDTF">2020-11-07T06:34:00Z</dcterms:modified>
</cp:coreProperties>
</file>