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4241C2A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BE0513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BE0513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7896167D" w:rsidR="00E70E4B" w:rsidRPr="00C0793C" w:rsidRDefault="00B057F2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0D5B993D" w14:textId="6393FE37" w:rsidR="00482C11" w:rsidRPr="00482C11" w:rsidRDefault="00BE0513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 xml:space="preserve"> Смысл текста</w:t>
            </w:r>
          </w:p>
          <w:p w14:paraId="775304E9" w14:textId="4C1B81F9" w:rsidR="00E70E4B" w:rsidRPr="00BE0513" w:rsidRDefault="00E70E4B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CA993A0" w14:textId="0B592087" w:rsidR="00482C11" w:rsidRPr="00482C11" w:rsidRDefault="00482C11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текста</w:t>
            </w:r>
          </w:p>
          <w:p w14:paraId="46F05AE0" w14:textId="2B8EB932" w:rsidR="00E70E4B" w:rsidRPr="00BE0513" w:rsidRDefault="00E70E4B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449817F" w14:textId="77777777" w:rsid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AEE0DCA" w14:textId="62F99C5B" w:rsidR="005E596C" w:rsidRPr="00BE0513" w:rsidRDefault="005E596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комплексного анализа. </w:t>
            </w:r>
          </w:p>
        </w:tc>
        <w:tc>
          <w:tcPr>
            <w:tcW w:w="3402" w:type="dxa"/>
          </w:tcPr>
          <w:p w14:paraId="44FB2FD1" w14:textId="77777777" w:rsidR="00B057F2" w:rsidRDefault="00B057F2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  <w:p w14:paraId="19038731" w14:textId="695A36F4" w:rsidR="008B1859" w:rsidRPr="005E596C" w:rsidRDefault="005E596C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14:paraId="1CF04A3E" w14:textId="0E9688CF" w:rsidR="005E596C" w:rsidRPr="005E596C" w:rsidRDefault="005E596C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50C1005B" w14:textId="77777777" w:rsidR="008B1859" w:rsidRPr="005E596C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9F97" w14:textId="05FCFDD0" w:rsidR="008B1859" w:rsidRPr="00BE0513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41ABB9D" w14:textId="77777777" w:rsidTr="001B75E8">
        <w:tc>
          <w:tcPr>
            <w:tcW w:w="619" w:type="dxa"/>
          </w:tcPr>
          <w:p w14:paraId="37AA7BEA" w14:textId="73664475" w:rsidR="00B057F2" w:rsidRPr="00C0793C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2260A025" w14:textId="18F30791" w:rsidR="00B057F2" w:rsidRDefault="00B057F2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19" w:type="dxa"/>
          </w:tcPr>
          <w:p w14:paraId="17EFA020" w14:textId="47EC7B29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F2">
              <w:rPr>
                <w:rFonts w:ascii="Times New Roman" w:hAnsi="Times New Roman" w:cs="Times New Roman"/>
                <w:sz w:val="24"/>
                <w:szCs w:val="24"/>
              </w:rPr>
              <w:t>Комплексныйанализ</w:t>
            </w:r>
            <w:proofErr w:type="spellEnd"/>
            <w:r w:rsidRPr="00B057F2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14:paraId="6FEC60A3" w14:textId="77777777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2F8A55B" w14:textId="563DAB56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F2">
              <w:rPr>
                <w:rFonts w:ascii="Times New Roman" w:hAnsi="Times New Roman" w:cs="Times New Roman"/>
                <w:sz w:val="24"/>
                <w:szCs w:val="24"/>
              </w:rPr>
              <w:t>Комплексныйанализ</w:t>
            </w:r>
            <w:proofErr w:type="spellEnd"/>
            <w:r w:rsidRPr="00B057F2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14:paraId="5A444C11" w14:textId="77777777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254177E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F16120C" w14:textId="77777777" w:rsid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092715F3" w14:textId="5CBEFE98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комплексного анализа.</w:t>
            </w:r>
          </w:p>
        </w:tc>
        <w:tc>
          <w:tcPr>
            <w:tcW w:w="3402" w:type="dxa"/>
          </w:tcPr>
          <w:p w14:paraId="3B81C2BA" w14:textId="062F56A3" w:rsidR="00B057F2" w:rsidRPr="005E596C" w:rsidRDefault="00B057F2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 упр.306</w:t>
            </w:r>
          </w:p>
        </w:tc>
        <w:tc>
          <w:tcPr>
            <w:tcW w:w="2552" w:type="dxa"/>
          </w:tcPr>
          <w:p w14:paraId="1F75B37F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173DE7D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C181CED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6158D38" w14:textId="77777777" w:rsidTr="001B75E8">
        <w:tc>
          <w:tcPr>
            <w:tcW w:w="619" w:type="dxa"/>
          </w:tcPr>
          <w:p w14:paraId="40A7CA4C" w14:textId="43D76713" w:rsidR="00B057F2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00089E67" w14:textId="399A138D" w:rsidR="00B057F2" w:rsidRDefault="00B057F2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19" w:type="dxa"/>
          </w:tcPr>
          <w:p w14:paraId="46D8E306" w14:textId="4829389E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2"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  <w:p w14:paraId="65B19242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BF671B3" w14:textId="7A163385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2">
              <w:rPr>
                <w:rFonts w:ascii="Times New Roman" w:hAnsi="Times New Roman" w:cs="Times New Roman"/>
                <w:sz w:val="24"/>
                <w:szCs w:val="24"/>
              </w:rPr>
              <w:t xml:space="preserve"> Портретный очерк</w:t>
            </w:r>
          </w:p>
          <w:p w14:paraId="6844DAB2" w14:textId="77777777" w:rsid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486DBA5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34A521E2" w14:textId="2639FBD1" w:rsidR="00B057F2" w:rsidRPr="005E596C" w:rsidRDefault="00B057F2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54, упр. 311 (устно)</w:t>
            </w:r>
          </w:p>
        </w:tc>
        <w:tc>
          <w:tcPr>
            <w:tcW w:w="2552" w:type="dxa"/>
          </w:tcPr>
          <w:p w14:paraId="552B2299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2DB2278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E11A5E1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495CF7AD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59F4"/>
    <w:rsid w:val="00113B3B"/>
    <w:rsid w:val="00142585"/>
    <w:rsid w:val="001609E2"/>
    <w:rsid w:val="001B75E8"/>
    <w:rsid w:val="001C6C87"/>
    <w:rsid w:val="002F5DD4"/>
    <w:rsid w:val="00370390"/>
    <w:rsid w:val="003B0C35"/>
    <w:rsid w:val="0042568D"/>
    <w:rsid w:val="004539F8"/>
    <w:rsid w:val="00464BF7"/>
    <w:rsid w:val="00482C11"/>
    <w:rsid w:val="005651C2"/>
    <w:rsid w:val="005A2DCB"/>
    <w:rsid w:val="005E596C"/>
    <w:rsid w:val="006419C5"/>
    <w:rsid w:val="006A4C03"/>
    <w:rsid w:val="0073486F"/>
    <w:rsid w:val="008B1859"/>
    <w:rsid w:val="00B057F2"/>
    <w:rsid w:val="00BB14D0"/>
    <w:rsid w:val="00BE0513"/>
    <w:rsid w:val="00C0793C"/>
    <w:rsid w:val="00C668DC"/>
    <w:rsid w:val="00C67288"/>
    <w:rsid w:val="00C80118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16</cp:revision>
  <dcterms:created xsi:type="dcterms:W3CDTF">2020-03-31T11:38:00Z</dcterms:created>
  <dcterms:modified xsi:type="dcterms:W3CDTF">2020-05-01T12:34:00Z</dcterms:modified>
</cp:coreProperties>
</file>