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969"/>
        <w:tblW w:w="15671" w:type="dxa"/>
        <w:tblLayout w:type="fixed"/>
        <w:tblLook w:val="04A0" w:firstRow="1" w:lastRow="0" w:firstColumn="1" w:lastColumn="0" w:noHBand="0" w:noVBand="1"/>
      </w:tblPr>
      <w:tblGrid>
        <w:gridCol w:w="534"/>
        <w:gridCol w:w="906"/>
        <w:gridCol w:w="7"/>
        <w:gridCol w:w="7"/>
        <w:gridCol w:w="2615"/>
        <w:gridCol w:w="7"/>
        <w:gridCol w:w="7"/>
        <w:gridCol w:w="2173"/>
        <w:gridCol w:w="1445"/>
        <w:gridCol w:w="4603"/>
        <w:gridCol w:w="3367"/>
      </w:tblGrid>
      <w:tr w:rsidR="00B24C5E" w:rsidRPr="00734EAA" w:rsidTr="00C53192">
        <w:tc>
          <w:tcPr>
            <w:tcW w:w="534" w:type="dxa"/>
            <w:vMerge w:val="restart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920" w:type="dxa"/>
            <w:gridSpan w:val="3"/>
            <w:vMerge w:val="restart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02" w:type="dxa"/>
            <w:gridSpan w:val="4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45" w:type="dxa"/>
            <w:vMerge w:val="restart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603" w:type="dxa"/>
            <w:vMerge w:val="restart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367" w:type="dxa"/>
            <w:vMerge w:val="restart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24C5E" w:rsidRPr="00734EAA" w:rsidTr="00C53192">
        <w:tc>
          <w:tcPr>
            <w:tcW w:w="534" w:type="dxa"/>
            <w:vMerge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" w:type="dxa"/>
            <w:gridSpan w:val="3"/>
            <w:vMerge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  <w:gridSpan w:val="3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73" w:type="dxa"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45" w:type="dxa"/>
            <w:vMerge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  <w:vMerge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  <w:vMerge/>
          </w:tcPr>
          <w:p w:rsidR="00813AF3" w:rsidRPr="00734EAA" w:rsidRDefault="00813AF3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C5E" w:rsidRPr="00734EAA" w:rsidTr="00C53192">
        <w:tc>
          <w:tcPr>
            <w:tcW w:w="534" w:type="dxa"/>
          </w:tcPr>
          <w:p w:rsidR="002154FD" w:rsidRPr="00734EAA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0" w:type="dxa"/>
            <w:gridSpan w:val="3"/>
          </w:tcPr>
          <w:p w:rsidR="002154FD" w:rsidRPr="00734EAA" w:rsidRDefault="00DF15B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9" w:type="dxa"/>
            <w:gridSpan w:val="3"/>
          </w:tcPr>
          <w:p w:rsidR="002154FD" w:rsidRDefault="0037178A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ТБ </w:t>
            </w:r>
          </w:p>
          <w:p w:rsidR="0037178A" w:rsidRPr="00734EAA" w:rsidRDefault="0037178A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Прямой нападающий удар. Контроль: бросок набивного мяча-1 кг из положение сидя.</w:t>
            </w:r>
          </w:p>
        </w:tc>
        <w:tc>
          <w:tcPr>
            <w:tcW w:w="2173" w:type="dxa"/>
          </w:tcPr>
          <w:p w:rsidR="002154FD" w:rsidRPr="00734EAA" w:rsidRDefault="0037178A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Возрождение Олимпийских игр</w:t>
            </w:r>
          </w:p>
        </w:tc>
        <w:tc>
          <w:tcPr>
            <w:tcW w:w="1445" w:type="dxa"/>
          </w:tcPr>
          <w:p w:rsidR="002154FD" w:rsidRDefault="002154F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</w:t>
            </w:r>
          </w:p>
          <w:p w:rsidR="002154FD" w:rsidRPr="00734EAA" w:rsidRDefault="0037178A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78A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ubject/lesson/7128/</w:t>
            </w:r>
          </w:p>
        </w:tc>
        <w:tc>
          <w:tcPr>
            <w:tcW w:w="3367" w:type="dxa"/>
          </w:tcPr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37178A" w:rsidRDefault="0037178A" w:rsidP="00C5319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mixayatzenko@yandex.ru</w:t>
            </w:r>
          </w:p>
        </w:tc>
      </w:tr>
      <w:tr w:rsidR="00B24C5E" w:rsidRPr="00734EAA" w:rsidTr="00C53192">
        <w:tc>
          <w:tcPr>
            <w:tcW w:w="534" w:type="dxa"/>
          </w:tcPr>
          <w:p w:rsidR="002154FD" w:rsidRPr="00734EAA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0" w:type="dxa"/>
            <w:gridSpan w:val="3"/>
          </w:tcPr>
          <w:p w:rsidR="002154FD" w:rsidRPr="00734EAA" w:rsidRDefault="00DF15B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9" w:type="dxa"/>
            <w:gridSpan w:val="3"/>
          </w:tcPr>
          <w:p w:rsidR="002154FD" w:rsidRPr="00734EAA" w:rsidRDefault="008E6D4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 xml:space="preserve">Строевые </w:t>
            </w:r>
            <w:proofErr w:type="spellStart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-я. ОРУ на месте. Кроссовая подготовка: ходьба и бег по пересечённой местности до 7 минут.</w:t>
            </w:r>
          </w:p>
        </w:tc>
        <w:tc>
          <w:tcPr>
            <w:tcW w:w="2173" w:type="dxa"/>
          </w:tcPr>
          <w:p w:rsidR="002154FD" w:rsidRPr="008E6D42" w:rsidRDefault="008E6D4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Зарождение Олимпийских игр в России</w:t>
            </w:r>
          </w:p>
        </w:tc>
        <w:tc>
          <w:tcPr>
            <w:tcW w:w="1445" w:type="dxa"/>
          </w:tcPr>
          <w:p w:rsidR="002154FD" w:rsidRDefault="002154F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</w:p>
          <w:p w:rsidR="002154FD" w:rsidRPr="00734EAA" w:rsidRDefault="008E6D4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ubject/lesson/7129/</w:t>
            </w:r>
          </w:p>
        </w:tc>
        <w:tc>
          <w:tcPr>
            <w:tcW w:w="3367" w:type="dxa"/>
          </w:tcPr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8E6D4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4C5E" w:rsidRPr="00734EAA" w:rsidTr="00C53192">
        <w:tc>
          <w:tcPr>
            <w:tcW w:w="534" w:type="dxa"/>
          </w:tcPr>
          <w:p w:rsidR="002154FD" w:rsidRPr="00734EAA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E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0" w:type="dxa"/>
            <w:gridSpan w:val="3"/>
          </w:tcPr>
          <w:p w:rsidR="002154FD" w:rsidRPr="00734EAA" w:rsidRDefault="00DF15B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154F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629" w:type="dxa"/>
            <w:gridSpan w:val="3"/>
          </w:tcPr>
          <w:p w:rsidR="002154FD" w:rsidRPr="00734EAA" w:rsidRDefault="008E6D4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по выбору: «Перестрелка» и футбол.</w:t>
            </w:r>
          </w:p>
        </w:tc>
        <w:tc>
          <w:tcPr>
            <w:tcW w:w="2173" w:type="dxa"/>
          </w:tcPr>
          <w:p w:rsidR="002154FD" w:rsidRPr="00734EAA" w:rsidRDefault="008E6D4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 Ее связь с укреплением здоровья</w:t>
            </w:r>
          </w:p>
        </w:tc>
        <w:tc>
          <w:tcPr>
            <w:tcW w:w="1445" w:type="dxa"/>
          </w:tcPr>
          <w:p w:rsidR="002154FD" w:rsidRDefault="002154F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Pr="00734EAA" w:rsidRDefault="002154F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</w:t>
            </w:r>
          </w:p>
          <w:p w:rsidR="002154FD" w:rsidRPr="00734EAA" w:rsidRDefault="008E6D4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 w:rsidR="00B34E6C">
              <w:rPr>
                <w:rFonts w:ascii="Times New Roman" w:hAnsi="Times New Roman" w:cs="Times New Roman"/>
                <w:sz w:val="28"/>
                <w:szCs w:val="28"/>
              </w:rPr>
              <w:t>ubject/lesson/7130/</w:t>
            </w:r>
          </w:p>
        </w:tc>
        <w:tc>
          <w:tcPr>
            <w:tcW w:w="3367" w:type="dxa"/>
          </w:tcPr>
          <w:p w:rsidR="002154FD" w:rsidRDefault="002154FD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2154FD" w:rsidRPr="00734EAA" w:rsidRDefault="002154FD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8E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</w:t>
            </w:r>
            <w:proofErr w:type="spellEnd"/>
            <w:r w:rsidR="008E6D42" w:rsidRPr="008E6D4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8E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="008E6D42" w:rsidRPr="008E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E6D4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1498"/>
        </w:trPr>
        <w:tc>
          <w:tcPr>
            <w:tcW w:w="534" w:type="dxa"/>
          </w:tcPr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0" w:type="dxa"/>
            <w:gridSpan w:val="3"/>
          </w:tcPr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629" w:type="dxa"/>
            <w:gridSpan w:val="3"/>
          </w:tcPr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C">
              <w:rPr>
                <w:rFonts w:ascii="Times New Roman" w:hAnsi="Times New Roman" w:cs="Times New Roman"/>
                <w:sz w:val="28"/>
                <w:szCs w:val="28"/>
              </w:rPr>
              <w:t>Подвижные и спортивные игры по выбору: «Перестрелка» и футбол.</w:t>
            </w:r>
          </w:p>
        </w:tc>
        <w:tc>
          <w:tcPr>
            <w:tcW w:w="2173" w:type="dxa"/>
          </w:tcPr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подготовка. Ее связь с развитием физических качеств</w:t>
            </w:r>
          </w:p>
        </w:tc>
        <w:tc>
          <w:tcPr>
            <w:tcW w:w="1445" w:type="dxa"/>
          </w:tcPr>
          <w:p w:rsidR="00B34E6C" w:rsidRDefault="00B34E6C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4</w:t>
            </w:r>
          </w:p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E6C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ubject/lesson/7131/</w:t>
            </w:r>
          </w:p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34E6C" w:rsidRDefault="00B34E6C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mixayatzenko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E6D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2259"/>
        </w:trPr>
        <w:tc>
          <w:tcPr>
            <w:tcW w:w="534" w:type="dxa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0" w:type="dxa"/>
            <w:gridSpan w:val="3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29" w:type="dxa"/>
            <w:gridSpan w:val="3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>ОРУ в движении. Высокий старт, бег по прямой с ускорением до 30м, до 60 м.</w:t>
            </w:r>
          </w:p>
        </w:tc>
        <w:tc>
          <w:tcPr>
            <w:tcW w:w="2173" w:type="dxa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 и гладкий равномерный бег</w:t>
            </w:r>
          </w:p>
        </w:tc>
        <w:tc>
          <w:tcPr>
            <w:tcW w:w="1445" w:type="dxa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4396B" w:rsidRP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F836C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ubject/lesson/7146/</w:t>
            </w:r>
          </w:p>
        </w:tc>
        <w:tc>
          <w:tcPr>
            <w:tcW w:w="3367" w:type="dxa"/>
          </w:tcPr>
          <w:p w:rsidR="0014396B" w:rsidRDefault="0014396B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534" w:type="dxa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0" w:type="dxa"/>
            <w:gridSpan w:val="3"/>
          </w:tcPr>
          <w:p w:rsidR="0014396B" w:rsidRDefault="0014396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629" w:type="dxa"/>
            <w:gridSpan w:val="3"/>
          </w:tcPr>
          <w:p w:rsidR="0014396B" w:rsidRPr="0014396B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CF">
              <w:rPr>
                <w:rFonts w:ascii="Times New Roman" w:hAnsi="Times New Roman" w:cs="Times New Roman"/>
                <w:sz w:val="28"/>
                <w:szCs w:val="28"/>
              </w:rPr>
              <w:t>ОРУ беговые и прыжковые.</w:t>
            </w:r>
          </w:p>
        </w:tc>
        <w:tc>
          <w:tcPr>
            <w:tcW w:w="2173" w:type="dxa"/>
          </w:tcPr>
          <w:p w:rsidR="0014396B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атлетика: прыжки</w:t>
            </w:r>
          </w:p>
        </w:tc>
        <w:tc>
          <w:tcPr>
            <w:tcW w:w="1445" w:type="dxa"/>
          </w:tcPr>
          <w:p w:rsidR="00F836CF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14396B" w:rsidRPr="00C768C5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14396B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836CF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21</w:t>
            </w:r>
          </w:p>
          <w:p w:rsidR="00F836CF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CF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ubject/lesson/7148/</w:t>
            </w:r>
          </w:p>
          <w:p w:rsidR="00F836CF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836CF" w:rsidRDefault="00F836CF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836CF" w:rsidRDefault="00F836CF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14396B" w:rsidRDefault="00F836CF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534" w:type="dxa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0" w:type="dxa"/>
            <w:gridSpan w:val="3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29" w:type="dxa"/>
            <w:gridSpan w:val="3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96B">
              <w:rPr>
                <w:rFonts w:ascii="Times New Roman" w:hAnsi="Times New Roman" w:cs="Times New Roman"/>
                <w:sz w:val="28"/>
                <w:szCs w:val="28"/>
              </w:rPr>
              <w:t>ОРУ в движении. Высокий старт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Челночный бег.</w:t>
            </w:r>
          </w:p>
        </w:tc>
        <w:tc>
          <w:tcPr>
            <w:tcW w:w="2173" w:type="dxa"/>
          </w:tcPr>
          <w:p w:rsidR="005924C5" w:rsidRP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атлетика: челночный бег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5" w:type="dxa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20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4C5">
              <w:rPr>
                <w:rFonts w:ascii="Times New Roman" w:hAnsi="Times New Roman" w:cs="Times New Roman"/>
                <w:sz w:val="28"/>
                <w:szCs w:val="28"/>
              </w:rPr>
              <w:t>https://resh.edu.ru/s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ubject/lesson/7147/</w:t>
            </w:r>
          </w:p>
        </w:tc>
        <w:tc>
          <w:tcPr>
            <w:tcW w:w="3367" w:type="dxa"/>
          </w:tcPr>
          <w:p w:rsidR="005924C5" w:rsidRDefault="005924C5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997"/>
        </w:trPr>
        <w:tc>
          <w:tcPr>
            <w:tcW w:w="534" w:type="dxa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20" w:type="dxa"/>
            <w:gridSpan w:val="3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629" w:type="dxa"/>
            <w:gridSpan w:val="3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нарушений осанки</w:t>
            </w:r>
          </w:p>
        </w:tc>
        <w:tc>
          <w:tcPr>
            <w:tcW w:w="2173" w:type="dxa"/>
          </w:tcPr>
          <w:p w:rsidR="005924C5" w:rsidRDefault="000E5DF4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Лечебная гимнастика. Коррекция осанки.</w:t>
            </w:r>
          </w:p>
        </w:tc>
        <w:tc>
          <w:tcPr>
            <w:tcW w:w="1445" w:type="dxa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5924C5" w:rsidRDefault="005924C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12</w:t>
            </w:r>
          </w:p>
          <w:p w:rsidR="005924C5" w:rsidRDefault="0010423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B24C5E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https://resh.edu.ru/subject/lesson/7140/</w:t>
              </w:r>
            </w:hyperlink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0E5DF4" w:rsidRDefault="000E5DF4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E5DF4" w:rsidRDefault="000E5DF4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5924C5" w:rsidRDefault="000E5DF4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2235"/>
        </w:trPr>
        <w:tc>
          <w:tcPr>
            <w:tcW w:w="534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0" w:type="dxa"/>
            <w:gridSpan w:val="3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29" w:type="dxa"/>
            <w:gridSpan w:val="3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5E">
              <w:rPr>
                <w:rFonts w:ascii="Times New Roman" w:hAnsi="Times New Roman" w:cs="Times New Roman"/>
                <w:sz w:val="28"/>
                <w:szCs w:val="28"/>
              </w:rPr>
              <w:t>Метание на дальность-мяч 150 гр.</w:t>
            </w:r>
          </w:p>
        </w:tc>
        <w:tc>
          <w:tcPr>
            <w:tcW w:w="2173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Акробатические комбинации</w:t>
            </w:r>
          </w:p>
        </w:tc>
        <w:tc>
          <w:tcPr>
            <w:tcW w:w="1445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13</w:t>
            </w:r>
          </w:p>
          <w:p w:rsidR="00B24C5E" w:rsidRDefault="0010423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24C5E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https://resh.edu.ru/subject/lesson/7141/</w:t>
              </w:r>
            </w:hyperlink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24C5E" w:rsidRDefault="00B24C5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B24C5E" w:rsidTr="00C53192">
        <w:tblPrEx>
          <w:tblLook w:val="0000" w:firstRow="0" w:lastRow="0" w:firstColumn="0" w:lastColumn="0" w:noHBand="0" w:noVBand="0"/>
        </w:tblPrEx>
        <w:trPr>
          <w:trHeight w:val="2280"/>
        </w:trPr>
        <w:tc>
          <w:tcPr>
            <w:tcW w:w="534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0" w:type="dxa"/>
            <w:gridSpan w:val="3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629" w:type="dxa"/>
            <w:gridSpan w:val="3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C5E">
              <w:rPr>
                <w:rFonts w:ascii="Times New Roman" w:hAnsi="Times New Roman" w:cs="Times New Roman"/>
                <w:sz w:val="28"/>
                <w:szCs w:val="28"/>
              </w:rPr>
              <w:t>Контрольный урок: метание мяча на дальность-150 гр.</w:t>
            </w:r>
          </w:p>
        </w:tc>
        <w:tc>
          <w:tcPr>
            <w:tcW w:w="2173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низкой перекладине</w:t>
            </w:r>
          </w:p>
        </w:tc>
        <w:tc>
          <w:tcPr>
            <w:tcW w:w="1445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15</w:t>
            </w:r>
          </w:p>
          <w:p w:rsidR="00B24C5E" w:rsidRDefault="0010423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24C5E" w:rsidRPr="00C222C3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https://resh.edu.ru/subject/lesson/7142/</w:t>
              </w:r>
            </w:hyperlink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B24C5E" w:rsidRDefault="00B24C5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B24C5E" w:rsidRDefault="00B24C5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F7201E" w:rsidTr="00C53192">
        <w:tblPrEx>
          <w:tblLook w:val="0000" w:firstRow="0" w:lastRow="0" w:firstColumn="0" w:lastColumn="0" w:noHBand="0" w:noVBand="0"/>
        </w:tblPrEx>
        <w:trPr>
          <w:trHeight w:val="690"/>
        </w:trPr>
        <w:tc>
          <w:tcPr>
            <w:tcW w:w="534" w:type="dxa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3" w:type="dxa"/>
            <w:gridSpan w:val="2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629" w:type="dxa"/>
            <w:gridSpan w:val="3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1E">
              <w:rPr>
                <w:rFonts w:ascii="Times New Roman" w:hAnsi="Times New Roman" w:cs="Times New Roman"/>
                <w:sz w:val="28"/>
                <w:szCs w:val="28"/>
              </w:rPr>
              <w:t>Разучивание техники прыжков: прыжок в длину с места; тройной прыжок с места.</w:t>
            </w:r>
          </w:p>
        </w:tc>
        <w:tc>
          <w:tcPr>
            <w:tcW w:w="2180" w:type="dxa"/>
            <w:gridSpan w:val="2"/>
          </w:tcPr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1445" w:type="dxa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25</w:t>
            </w:r>
          </w:p>
          <w:p w:rsidR="00F7201E" w:rsidRDefault="0010423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7201E" w:rsidRPr="0094190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https://resh.edu.ru/subject/lesson/7154/</w:t>
              </w:r>
            </w:hyperlink>
          </w:p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F7201E" w:rsidTr="00C53192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534" w:type="dxa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13" w:type="dxa"/>
            <w:gridSpan w:val="2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629" w:type="dxa"/>
            <w:gridSpan w:val="3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01E">
              <w:rPr>
                <w:rFonts w:ascii="Times New Roman" w:hAnsi="Times New Roman" w:cs="Times New Roman"/>
                <w:sz w:val="28"/>
                <w:szCs w:val="28"/>
              </w:rPr>
              <w:t>Тестирование: бег 60 м, прыжок в длину с места, подтягивание: юноши из виса, девочки-на низкой перекладине из виса лёжа.</w:t>
            </w:r>
          </w:p>
        </w:tc>
        <w:tc>
          <w:tcPr>
            <w:tcW w:w="2180" w:type="dxa"/>
            <w:gridSpan w:val="2"/>
          </w:tcPr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Технико-тактические действия  в баскетболе      </w:t>
            </w:r>
          </w:p>
        </w:tc>
        <w:tc>
          <w:tcPr>
            <w:tcW w:w="1445" w:type="dxa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="00D24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  <w:p w:rsidR="00F7201E" w:rsidRDefault="0010423B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7201E" w:rsidRPr="0094190B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https://resh.edu.ru/subject/lesson/7155/</w:t>
              </w:r>
            </w:hyperlink>
          </w:p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F7201E" w:rsidRDefault="00F7201E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F7201E" w:rsidRDefault="00F7201E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D24CA5" w:rsidTr="00C53192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534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06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629" w:type="dxa"/>
            <w:gridSpan w:val="3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A5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техники прыжков: прыжок в длину с разбега с 5-6 шагов; тройной прыжок с места.</w:t>
            </w:r>
          </w:p>
        </w:tc>
        <w:tc>
          <w:tcPr>
            <w:tcW w:w="2187" w:type="dxa"/>
            <w:gridSpan w:val="3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445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 27</w:t>
            </w:r>
          </w:p>
          <w:p w:rsidR="00D24CA5" w:rsidRDefault="0010423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24CA5" w:rsidRPr="00770F3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https://resh.edu.ru/subject/lesson/7156/</w:t>
              </w:r>
            </w:hyperlink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24CA5" w:rsidRDefault="00D24CA5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D24CA5" w:rsidTr="00C53192">
        <w:tblPrEx>
          <w:tblLook w:val="0000" w:firstRow="0" w:lastRow="0" w:firstColumn="0" w:lastColumn="0" w:noHBand="0" w:noVBand="0"/>
        </w:tblPrEx>
        <w:trPr>
          <w:trHeight w:val="1950"/>
        </w:trPr>
        <w:tc>
          <w:tcPr>
            <w:tcW w:w="534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06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629" w:type="dxa"/>
            <w:gridSpan w:val="3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4CA5">
              <w:rPr>
                <w:rFonts w:ascii="Times New Roman" w:hAnsi="Times New Roman" w:cs="Times New Roman"/>
                <w:sz w:val="28"/>
                <w:szCs w:val="28"/>
              </w:rPr>
              <w:t>Контрольный урок: прыжок в длину с разбега.</w:t>
            </w:r>
          </w:p>
        </w:tc>
        <w:tc>
          <w:tcPr>
            <w:tcW w:w="2187" w:type="dxa"/>
            <w:gridSpan w:val="3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в волейболе</w:t>
            </w:r>
          </w:p>
        </w:tc>
        <w:tc>
          <w:tcPr>
            <w:tcW w:w="1445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28</w:t>
            </w:r>
          </w:p>
          <w:p w:rsidR="00D24CA5" w:rsidRDefault="0010423B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D24CA5" w:rsidRPr="00770F35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https://resh.edu.ru/subject/lesson/7157/</w:t>
              </w:r>
            </w:hyperlink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D24CA5" w:rsidRDefault="00D24CA5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D24CA5" w:rsidRDefault="00D24CA5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53192" w:rsidTr="00C53192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34" w:type="dxa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06" w:type="dxa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629" w:type="dxa"/>
            <w:gridSpan w:val="3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92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  <w:tc>
          <w:tcPr>
            <w:tcW w:w="2187" w:type="dxa"/>
            <w:gridSpan w:val="3"/>
          </w:tcPr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445" w:type="dxa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29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26507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https://resh.edu.ru/subject/lesson/7158/</w:t>
              </w:r>
            </w:hyperlink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tr w:rsidR="00C53192" w:rsidTr="00C53192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534" w:type="dxa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06" w:type="dxa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629" w:type="dxa"/>
            <w:gridSpan w:val="3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192">
              <w:rPr>
                <w:rFonts w:ascii="Times New Roman" w:hAnsi="Times New Roman" w:cs="Times New Roman"/>
                <w:sz w:val="28"/>
                <w:szCs w:val="28"/>
              </w:rPr>
              <w:t>ГТО сдача нормативов</w:t>
            </w:r>
          </w:p>
        </w:tc>
        <w:tc>
          <w:tcPr>
            <w:tcW w:w="2187" w:type="dxa"/>
            <w:gridSpan w:val="3"/>
          </w:tcPr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Тактические действия футболистов</w:t>
            </w:r>
          </w:p>
        </w:tc>
        <w:tc>
          <w:tcPr>
            <w:tcW w:w="1445" w:type="dxa"/>
          </w:tcPr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8C5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Интернет-ресурс</w:t>
            </w:r>
          </w:p>
        </w:tc>
        <w:tc>
          <w:tcPr>
            <w:tcW w:w="4603" w:type="dxa"/>
          </w:tcPr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30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26507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https://resh.edu.ru/subject/lesson/7159/</w:t>
              </w:r>
            </w:hyperlink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C53192" w:rsidRDefault="00C53192" w:rsidP="00C53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2.Видео зарядки, тренировки.</w:t>
            </w:r>
          </w:p>
          <w:p w:rsidR="00C53192" w:rsidRDefault="00C53192" w:rsidP="00C53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3.mixayatzenko@yandex.ru</w:t>
            </w:r>
          </w:p>
        </w:tc>
      </w:tr>
      <w:bookmarkEnd w:id="0"/>
    </w:tbl>
    <w:p w:rsidR="00513A7B" w:rsidRPr="00734EAA" w:rsidRDefault="00513A7B" w:rsidP="00B34E6C">
      <w:pPr>
        <w:rPr>
          <w:rFonts w:ascii="Times New Roman" w:hAnsi="Times New Roman" w:cs="Times New Roman"/>
          <w:sz w:val="28"/>
          <w:szCs w:val="28"/>
        </w:rPr>
      </w:pPr>
    </w:p>
    <w:sectPr w:rsidR="00513A7B" w:rsidRPr="00734EAA" w:rsidSect="00186768">
      <w:headerReference w:type="default" r:id="rId1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23B" w:rsidRDefault="0010423B" w:rsidP="002154FD">
      <w:pPr>
        <w:spacing w:after="0" w:line="240" w:lineRule="auto"/>
      </w:pPr>
      <w:r>
        <w:separator/>
      </w:r>
    </w:p>
  </w:endnote>
  <w:endnote w:type="continuationSeparator" w:id="0">
    <w:p w:rsidR="0010423B" w:rsidRDefault="0010423B" w:rsidP="0021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23B" w:rsidRDefault="0010423B" w:rsidP="002154FD">
      <w:pPr>
        <w:spacing w:after="0" w:line="240" w:lineRule="auto"/>
      </w:pPr>
      <w:r>
        <w:separator/>
      </w:r>
    </w:p>
  </w:footnote>
  <w:footnote w:type="continuationSeparator" w:id="0">
    <w:p w:rsidR="0010423B" w:rsidRDefault="0010423B" w:rsidP="0021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E6C" w:rsidRDefault="00B34E6C" w:rsidP="00B34E6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Предмет: физическая культура</w:t>
    </w:r>
  </w:p>
  <w:p w:rsidR="00B34E6C" w:rsidRDefault="00B34E6C" w:rsidP="00B34E6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6-В класс</w:t>
    </w:r>
  </w:p>
  <w:p w:rsidR="00B34E6C" w:rsidRPr="00734EAA" w:rsidRDefault="00B34E6C" w:rsidP="00B34E6C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Учитель Яценко Михаил Владимирович</w:t>
    </w:r>
  </w:p>
  <w:p w:rsidR="005C6D05" w:rsidRPr="00734EAA" w:rsidRDefault="005C6D05" w:rsidP="002154FD">
    <w:pPr>
      <w:jc w:val="center"/>
      <w:rPr>
        <w:rFonts w:ascii="Times New Roman" w:hAnsi="Times New Roman" w:cs="Times New Roman"/>
        <w:sz w:val="28"/>
        <w:szCs w:val="28"/>
      </w:rPr>
    </w:pPr>
  </w:p>
  <w:p w:rsidR="002154FD" w:rsidRDefault="002154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6A"/>
    <w:rsid w:val="000E5DF4"/>
    <w:rsid w:val="0010423B"/>
    <w:rsid w:val="0014396B"/>
    <w:rsid w:val="00186768"/>
    <w:rsid w:val="001B2F6A"/>
    <w:rsid w:val="002154FD"/>
    <w:rsid w:val="00247DBF"/>
    <w:rsid w:val="0037178A"/>
    <w:rsid w:val="00403C55"/>
    <w:rsid w:val="00513A7B"/>
    <w:rsid w:val="005153A5"/>
    <w:rsid w:val="005924C5"/>
    <w:rsid w:val="005C6D05"/>
    <w:rsid w:val="006766B0"/>
    <w:rsid w:val="00734EAA"/>
    <w:rsid w:val="007E101A"/>
    <w:rsid w:val="00813AF3"/>
    <w:rsid w:val="008E6D42"/>
    <w:rsid w:val="0097626D"/>
    <w:rsid w:val="0099227B"/>
    <w:rsid w:val="00AC148E"/>
    <w:rsid w:val="00B20349"/>
    <w:rsid w:val="00B24C5E"/>
    <w:rsid w:val="00B34E6C"/>
    <w:rsid w:val="00BE024B"/>
    <w:rsid w:val="00C53192"/>
    <w:rsid w:val="00D24CA5"/>
    <w:rsid w:val="00DF15BD"/>
    <w:rsid w:val="00EF5B13"/>
    <w:rsid w:val="00F7201E"/>
    <w:rsid w:val="00F8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B24C5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54FD"/>
  </w:style>
  <w:style w:type="paragraph" w:styleId="a6">
    <w:name w:val="footer"/>
    <w:basedOn w:val="a"/>
    <w:link w:val="a7"/>
    <w:uiPriority w:val="99"/>
    <w:unhideWhenUsed/>
    <w:rsid w:val="0021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54FD"/>
  </w:style>
  <w:style w:type="character" w:styleId="a8">
    <w:name w:val="Hyperlink"/>
    <w:basedOn w:val="a0"/>
    <w:uiPriority w:val="99"/>
    <w:unhideWhenUsed/>
    <w:rsid w:val="00B24C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141/" TargetMode="External"/><Relationship Id="rId13" Type="http://schemas.openxmlformats.org/officeDocument/2006/relationships/hyperlink" Target="https://resh.edu.ru/subject/lesson/715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140/" TargetMode="External"/><Relationship Id="rId12" Type="http://schemas.openxmlformats.org/officeDocument/2006/relationships/hyperlink" Target="https://resh.edu.ru/subject/lesson/7156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715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7159/" TargetMode="External"/><Relationship Id="rId10" Type="http://schemas.openxmlformats.org/officeDocument/2006/relationships/hyperlink" Target="https://resh.edu.ru/subject/lesson/71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142/" TargetMode="External"/><Relationship Id="rId14" Type="http://schemas.openxmlformats.org/officeDocument/2006/relationships/hyperlink" Target="https://resh.edu.ru/subject/lesson/71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19</cp:revision>
  <dcterms:created xsi:type="dcterms:W3CDTF">2020-03-31T08:26:00Z</dcterms:created>
  <dcterms:modified xsi:type="dcterms:W3CDTF">2020-05-14T19:15:00Z</dcterms:modified>
</cp:coreProperties>
</file>