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Предмет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r w:rsidR="0032180A" w:rsidRPr="00816FDD">
        <w:rPr>
          <w:rFonts w:ascii="Times New Roman" w:hAnsi="Times New Roman" w:cs="Times New Roman"/>
          <w:b/>
        </w:rPr>
        <w:t>Математика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51"/>
        <w:gridCol w:w="2151"/>
        <w:gridCol w:w="5243"/>
        <w:gridCol w:w="4296"/>
      </w:tblGrid>
      <w:tr w:rsidR="00D0599F" w:rsidRPr="00816FDD" w:rsidTr="0043371F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802412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89535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90FF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51" w:type="dxa"/>
          </w:tcPr>
          <w:p w:rsidR="00D0599F" w:rsidRPr="00826C45" w:rsidRDefault="00895359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письменного деления на однозначное число.</w:t>
            </w:r>
          </w:p>
        </w:tc>
        <w:tc>
          <w:tcPr>
            <w:tcW w:w="2151" w:type="dxa"/>
          </w:tcPr>
          <w:p w:rsidR="00D0599F" w:rsidRPr="00826C45" w:rsidRDefault="00895359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письменного деления на однозначное число.</w:t>
            </w:r>
          </w:p>
        </w:tc>
        <w:tc>
          <w:tcPr>
            <w:tcW w:w="5243" w:type="dxa"/>
          </w:tcPr>
          <w:p w:rsidR="00826C45" w:rsidRDefault="00F52B2C" w:rsidP="00F52B2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C90FF5" w:rsidRDefault="00895359" w:rsidP="00F52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С.92№1,№6</w:t>
            </w:r>
          </w:p>
          <w:p w:rsidR="00D0599F" w:rsidRPr="00816FDD" w:rsidRDefault="00D0599F" w:rsidP="00C90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D0599F" w:rsidRPr="00816FDD" w:rsidRDefault="00895359" w:rsidP="00C9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С.92№5</w:t>
            </w:r>
          </w:p>
        </w:tc>
      </w:tr>
      <w:tr w:rsidR="00C90FF5" w:rsidRPr="00816FDD" w:rsidTr="0043371F">
        <w:tc>
          <w:tcPr>
            <w:tcW w:w="594" w:type="dxa"/>
          </w:tcPr>
          <w:p w:rsidR="00C90FF5" w:rsidRPr="00816FDD" w:rsidRDefault="00C90FF5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C90FF5" w:rsidRPr="00816FDD" w:rsidRDefault="0089535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90FF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51" w:type="dxa"/>
          </w:tcPr>
          <w:p w:rsidR="00C90FF5" w:rsidRDefault="00895359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Приём письменного деления на однозначное число.</w:t>
            </w:r>
          </w:p>
        </w:tc>
        <w:tc>
          <w:tcPr>
            <w:tcW w:w="2151" w:type="dxa"/>
          </w:tcPr>
          <w:p w:rsidR="00C90FF5" w:rsidRDefault="00895359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Приём письменного деления на однозначное число.</w:t>
            </w:r>
          </w:p>
        </w:tc>
        <w:tc>
          <w:tcPr>
            <w:tcW w:w="5243" w:type="dxa"/>
          </w:tcPr>
          <w:p w:rsidR="00C90FF5" w:rsidRPr="00816FDD" w:rsidRDefault="00C90FF5" w:rsidP="008A5059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895359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 №2</w:t>
            </w:r>
          </w:p>
        </w:tc>
        <w:tc>
          <w:tcPr>
            <w:tcW w:w="4296" w:type="dxa"/>
          </w:tcPr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C90FF5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Default="00895359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 №3</w:t>
            </w:r>
          </w:p>
          <w:p w:rsidR="00C90FF5" w:rsidRPr="00816FDD" w:rsidRDefault="00C90FF5" w:rsidP="00C90FF5">
            <w:pPr>
              <w:rPr>
                <w:rFonts w:ascii="Times New Roman" w:hAnsi="Times New Roman" w:cs="Times New Roman"/>
              </w:rPr>
            </w:pPr>
          </w:p>
        </w:tc>
      </w:tr>
      <w:tr w:rsidR="00C90FF5" w:rsidRPr="00816FDD" w:rsidTr="0043371F">
        <w:tc>
          <w:tcPr>
            <w:tcW w:w="594" w:type="dxa"/>
          </w:tcPr>
          <w:p w:rsidR="00C90FF5" w:rsidRPr="00816FDD" w:rsidRDefault="00C90FF5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C90FF5" w:rsidRPr="00816FDD" w:rsidRDefault="0089535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90FF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51" w:type="dxa"/>
          </w:tcPr>
          <w:p w:rsidR="00C90FF5" w:rsidRDefault="00895359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2151" w:type="dxa"/>
          </w:tcPr>
          <w:p w:rsidR="00C90FF5" w:rsidRDefault="00895359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5243" w:type="dxa"/>
          </w:tcPr>
          <w:p w:rsidR="00C90FF5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895359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С.95 №2</w:t>
            </w:r>
          </w:p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</w:p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</w:p>
          <w:p w:rsidR="00C90FF5" w:rsidRPr="00816FDD" w:rsidRDefault="00C90FF5" w:rsidP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C90FF5" w:rsidRPr="00816FDD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C90FF5" w:rsidRDefault="00C90FF5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895359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С.95 №5</w:t>
            </w:r>
          </w:p>
          <w:p w:rsidR="00C90FF5" w:rsidRPr="00816FDD" w:rsidRDefault="00C90FF5" w:rsidP="00826C45">
            <w:pPr>
              <w:rPr>
                <w:rFonts w:ascii="Times New Roman" w:hAnsi="Times New Roman" w:cs="Times New Roman"/>
              </w:rPr>
            </w:pPr>
          </w:p>
        </w:tc>
      </w:tr>
      <w:tr w:rsidR="00895359" w:rsidRPr="00816FDD" w:rsidTr="0043371F">
        <w:tc>
          <w:tcPr>
            <w:tcW w:w="594" w:type="dxa"/>
          </w:tcPr>
          <w:p w:rsidR="00895359" w:rsidRPr="00816FDD" w:rsidRDefault="0089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895359" w:rsidRDefault="0089535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151" w:type="dxa"/>
          </w:tcPr>
          <w:p w:rsidR="00895359" w:rsidRDefault="00895359" w:rsidP="005E50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2151" w:type="dxa"/>
          </w:tcPr>
          <w:p w:rsidR="00895359" w:rsidRDefault="00895359" w:rsidP="005E50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5243" w:type="dxa"/>
          </w:tcPr>
          <w:p w:rsidR="00895359" w:rsidRDefault="00895359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895359" w:rsidRDefault="00895359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С.96 №2,3</w:t>
            </w:r>
          </w:p>
          <w:p w:rsidR="00895359" w:rsidRPr="00816FDD" w:rsidRDefault="00895359" w:rsidP="00DB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895359" w:rsidRDefault="00895359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895359" w:rsidRPr="00816FDD" w:rsidRDefault="00895359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С.96 №6</w:t>
            </w:r>
            <w:bookmarkStart w:id="0" w:name="_GoBack"/>
            <w:bookmarkEnd w:id="0"/>
          </w:p>
        </w:tc>
      </w:tr>
      <w:tr w:rsidR="00C90FF5" w:rsidRPr="00816FDD" w:rsidTr="0043371F">
        <w:tc>
          <w:tcPr>
            <w:tcW w:w="594" w:type="dxa"/>
          </w:tcPr>
          <w:p w:rsidR="00C90FF5" w:rsidRPr="00816FDD" w:rsidRDefault="0089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0FF5" w:rsidRPr="00816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" w:type="dxa"/>
          </w:tcPr>
          <w:p w:rsidR="00C90FF5" w:rsidRPr="00816FDD" w:rsidRDefault="0089535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90FF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51" w:type="dxa"/>
          </w:tcPr>
          <w:p w:rsidR="00C90FF5" w:rsidRDefault="00895359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Знакомство с калькулятором.</w:t>
            </w:r>
          </w:p>
        </w:tc>
        <w:tc>
          <w:tcPr>
            <w:tcW w:w="2151" w:type="dxa"/>
          </w:tcPr>
          <w:p w:rsidR="00C90FF5" w:rsidRDefault="00895359" w:rsidP="005E503E">
            <w:pPr>
              <w:pStyle w:val="Standard"/>
            </w:pPr>
            <w:r>
              <w:rPr>
                <w:rFonts w:ascii="Times New Roman" w:hAnsi="Times New Roman" w:cs="Times New Roman"/>
              </w:rPr>
              <w:t>Знакомство с калькулятором.</w:t>
            </w:r>
          </w:p>
        </w:tc>
        <w:tc>
          <w:tcPr>
            <w:tcW w:w="5243" w:type="dxa"/>
          </w:tcPr>
          <w:p w:rsidR="00C90FF5" w:rsidRDefault="00C90FF5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895359" w:rsidP="00C9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С.99 №5</w:t>
            </w:r>
          </w:p>
        </w:tc>
        <w:tc>
          <w:tcPr>
            <w:tcW w:w="4296" w:type="dxa"/>
          </w:tcPr>
          <w:p w:rsidR="00C90FF5" w:rsidRPr="00816FDD" w:rsidRDefault="00C90FF5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C90FF5" w:rsidRPr="00816FDD" w:rsidRDefault="00C90FF5" w:rsidP="00802412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C90FF5" w:rsidRPr="00816FDD" w:rsidRDefault="00895359" w:rsidP="00826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С.99 №6,7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02412"/>
    <w:rsid w:val="00816FDD"/>
    <w:rsid w:val="00826C45"/>
    <w:rsid w:val="00895359"/>
    <w:rsid w:val="008A5059"/>
    <w:rsid w:val="008F77CD"/>
    <w:rsid w:val="009F1DD5"/>
    <w:rsid w:val="00A51C9C"/>
    <w:rsid w:val="00BA09BD"/>
    <w:rsid w:val="00C8548B"/>
    <w:rsid w:val="00C90FF5"/>
    <w:rsid w:val="00D0599F"/>
    <w:rsid w:val="00DB451C"/>
    <w:rsid w:val="00E30DB5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3</cp:revision>
  <cp:lastPrinted>2020-03-27T07:25:00Z</cp:lastPrinted>
  <dcterms:created xsi:type="dcterms:W3CDTF">2020-05-02T11:20:00Z</dcterms:created>
  <dcterms:modified xsi:type="dcterms:W3CDTF">2020-05-08T10:24:00Z</dcterms:modified>
</cp:coreProperties>
</file>