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4D4C54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634984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43637339" w:rsidR="006B70CB" w:rsidRDefault="00F36C77" w:rsidP="00E9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659B4F69" w:rsidR="006B70CB" w:rsidRPr="006B70CB" w:rsidRDefault="00F36C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1352DA6A" w:rsidR="006B70CB" w:rsidRPr="00562C51" w:rsidRDefault="00F36C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C60E8F8" w:rsidR="006B70CB" w:rsidRPr="00D74E5E" w:rsidRDefault="00F36C77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практикум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34984"/>
    <w:rsid w:val="006419C5"/>
    <w:rsid w:val="0066370A"/>
    <w:rsid w:val="006B70CB"/>
    <w:rsid w:val="006C76E1"/>
    <w:rsid w:val="0073486F"/>
    <w:rsid w:val="00744FFC"/>
    <w:rsid w:val="0088247F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945F4"/>
    <w:rsid w:val="00EE50AC"/>
    <w:rsid w:val="00F36C77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2020-05-22T01:37:00Z</dcterms:modified>
</cp:coreProperties>
</file>