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>
        <w:rPr>
          <w:rFonts w:ascii="Times New Roman" w:hAnsi="Times New Roman" w:cs="Times New Roman"/>
          <w:sz w:val="28"/>
          <w:szCs w:val="28"/>
          <w:u w:val="single"/>
        </w:rPr>
        <w:t>Мантель В.И.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25306F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DC30A2">
        <w:rPr>
          <w:rFonts w:ascii="Times New Roman" w:hAnsi="Times New Roman" w:cs="Times New Roman"/>
          <w:sz w:val="28"/>
          <w:szCs w:val="28"/>
          <w:u w:val="single"/>
        </w:rPr>
        <w:t>8 Е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Style w:val="a3"/>
        <w:tblW w:w="0" w:type="auto"/>
        <w:tblLook w:val="04A0"/>
      </w:tblPr>
      <w:tblGrid>
        <w:gridCol w:w="828"/>
        <w:gridCol w:w="1134"/>
        <w:gridCol w:w="2263"/>
        <w:gridCol w:w="2589"/>
        <w:gridCol w:w="1526"/>
        <w:gridCol w:w="5243"/>
        <w:gridCol w:w="2031"/>
      </w:tblGrid>
      <w:tr w:rsidR="006E776A" w:rsidTr="0025306F">
        <w:tc>
          <w:tcPr>
            <w:tcW w:w="828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52" w:type="dxa"/>
            <w:gridSpan w:val="2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26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43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1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E776A" w:rsidTr="0025306F">
        <w:tc>
          <w:tcPr>
            <w:tcW w:w="828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89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26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76A" w:rsidTr="0025306F">
        <w:tc>
          <w:tcPr>
            <w:tcW w:w="828" w:type="dxa"/>
          </w:tcPr>
          <w:p w:rsidR="00E10DD2" w:rsidRPr="006E776A" w:rsidRDefault="00E10DD2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0DD2" w:rsidRPr="006E776A" w:rsidRDefault="00BA6221" w:rsidP="001A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263" w:type="dxa"/>
          </w:tcPr>
          <w:p w:rsidR="00E10DD2" w:rsidRPr="006E776A" w:rsidRDefault="00BA6221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95">
              <w:rPr>
                <w:rFonts w:ascii="Times New Roman" w:hAnsi="Times New Roman" w:cs="Times New Roman"/>
                <w:sz w:val="24"/>
                <w:szCs w:val="24"/>
              </w:rPr>
              <w:t>Э.Хемингуэй. Изображение человека, оказавшегося в экстремальной ситуации в повести «Старик и море»</w:t>
            </w:r>
          </w:p>
        </w:tc>
        <w:tc>
          <w:tcPr>
            <w:tcW w:w="2589" w:type="dxa"/>
          </w:tcPr>
          <w:p w:rsidR="00E10DD2" w:rsidRPr="006E776A" w:rsidRDefault="00BA6221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95">
              <w:rPr>
                <w:rFonts w:ascii="Times New Roman" w:hAnsi="Times New Roman" w:cs="Times New Roman"/>
                <w:sz w:val="24"/>
                <w:szCs w:val="24"/>
              </w:rPr>
              <w:t>Э.Хемингуэй. Изображение человека, оказавшегося в экстремальной ситуации в повести «Старик и море»</w:t>
            </w:r>
          </w:p>
        </w:tc>
        <w:tc>
          <w:tcPr>
            <w:tcW w:w="1526" w:type="dxa"/>
          </w:tcPr>
          <w:p w:rsidR="00E10DD2" w:rsidRPr="00227139" w:rsidRDefault="008450E8" w:rsidP="0025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3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25306F" w:rsidRPr="006E776A" w:rsidRDefault="00BA6221" w:rsidP="006E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486795">
              <w:rPr>
                <w:rFonts w:ascii="Times New Roman" w:hAnsi="Times New Roman" w:cs="Times New Roman"/>
                <w:sz w:val="24"/>
                <w:szCs w:val="24"/>
              </w:rPr>
              <w:t>повести «Старик и море»</w:t>
            </w:r>
          </w:p>
        </w:tc>
        <w:tc>
          <w:tcPr>
            <w:tcW w:w="2031" w:type="dxa"/>
          </w:tcPr>
          <w:p w:rsidR="00E10DD2" w:rsidRPr="00CC601B" w:rsidRDefault="00E10DD2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CC60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C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r w:rsidR="00CC601B" w:rsidRPr="00CC6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="00CC601B" w:rsidRPr="00CC601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CC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C601B" w:rsidRPr="00CC6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6E776A" w:rsidTr="0025306F">
        <w:tc>
          <w:tcPr>
            <w:tcW w:w="828" w:type="dxa"/>
          </w:tcPr>
          <w:p w:rsidR="00E10DD2" w:rsidRPr="002A1E15" w:rsidRDefault="0025306F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10DD2" w:rsidRDefault="00BA6221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2263" w:type="dxa"/>
          </w:tcPr>
          <w:p w:rsidR="00E10DD2" w:rsidRPr="002A1E15" w:rsidRDefault="00BA6221" w:rsidP="00132790">
            <w:r w:rsidRPr="00CB31AA">
              <w:rPr>
                <w:rFonts w:ascii="Times New Roman" w:hAnsi="Times New Roman" w:cs="Times New Roman"/>
                <w:sz w:val="24"/>
                <w:szCs w:val="24"/>
              </w:rPr>
              <w:t>Образ старика Сантьяго. Особенности описания моря. Философская проблематика произведения</w:t>
            </w:r>
          </w:p>
        </w:tc>
        <w:tc>
          <w:tcPr>
            <w:tcW w:w="2589" w:type="dxa"/>
          </w:tcPr>
          <w:p w:rsidR="00E10DD2" w:rsidRPr="002A1E15" w:rsidRDefault="00BA6221" w:rsidP="00132790">
            <w:r w:rsidRPr="00CB31AA">
              <w:rPr>
                <w:rFonts w:ascii="Times New Roman" w:hAnsi="Times New Roman" w:cs="Times New Roman"/>
                <w:sz w:val="24"/>
                <w:szCs w:val="24"/>
              </w:rPr>
              <w:t>Образ старика Сантьяго. Особенности описания моря. Философская проблематика произведения</w:t>
            </w:r>
          </w:p>
        </w:tc>
        <w:tc>
          <w:tcPr>
            <w:tcW w:w="1526" w:type="dxa"/>
          </w:tcPr>
          <w:p w:rsidR="00E10DD2" w:rsidRPr="00227139" w:rsidRDefault="008450E8" w:rsidP="006E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3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227139" w:rsidRPr="002A1E15" w:rsidRDefault="00BA6221" w:rsidP="00845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Цитатная характеристика старика Сантьяго, мальчика. Описание моря в зависимости от ситуации, в которой оказывается герой.</w:t>
            </w:r>
            <w:bookmarkStart w:id="0" w:name="_GoBack"/>
            <w:bookmarkEnd w:id="0"/>
          </w:p>
        </w:tc>
        <w:tc>
          <w:tcPr>
            <w:tcW w:w="2031" w:type="dxa"/>
          </w:tcPr>
          <w:p w:rsidR="00E10DD2" w:rsidRDefault="006E776A" w:rsidP="006E776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</w:t>
            </w:r>
            <w:r w:rsidR="00CC6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tsApp, или на электронную почту</w:t>
            </w:r>
            <w:r w:rsidR="00CC60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="00227139" w:rsidRPr="00DE0E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viktoriya</w:t>
              </w:r>
              <w:r w:rsidR="00227139" w:rsidRPr="00DE0E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27139" w:rsidRPr="00DE0E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mantel</w:t>
              </w:r>
              <w:r w:rsidR="00227139" w:rsidRPr="00DE0E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27139" w:rsidRPr="00DE0E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27139" w:rsidRPr="00DE0E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27139" w:rsidRPr="00DE0E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A277DC" w:rsidRDefault="00A277DC"/>
    <w:sectPr w:rsidR="00A277DC" w:rsidSect="00E10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617F"/>
    <w:rsid w:val="001A31C3"/>
    <w:rsid w:val="00227139"/>
    <w:rsid w:val="0025306F"/>
    <w:rsid w:val="002A617F"/>
    <w:rsid w:val="002F3372"/>
    <w:rsid w:val="00405677"/>
    <w:rsid w:val="006E776A"/>
    <w:rsid w:val="008450E8"/>
    <w:rsid w:val="008B2FB1"/>
    <w:rsid w:val="00A277DC"/>
    <w:rsid w:val="00BA6221"/>
    <w:rsid w:val="00C16F43"/>
    <w:rsid w:val="00CC601B"/>
    <w:rsid w:val="00DC30A2"/>
    <w:rsid w:val="00E1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  <w:style w:type="character" w:customStyle="1" w:styleId="c5">
    <w:name w:val="c5"/>
    <w:basedOn w:val="a0"/>
    <w:rsid w:val="00227139"/>
  </w:style>
  <w:style w:type="character" w:customStyle="1" w:styleId="c6">
    <w:name w:val="c6"/>
    <w:basedOn w:val="a0"/>
    <w:rsid w:val="00227139"/>
  </w:style>
  <w:style w:type="character" w:customStyle="1" w:styleId="c2">
    <w:name w:val="c2"/>
    <w:basedOn w:val="a0"/>
    <w:rsid w:val="00227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  <w:style w:type="character" w:customStyle="1" w:styleId="c5">
    <w:name w:val="c5"/>
    <w:basedOn w:val="a0"/>
    <w:rsid w:val="00227139"/>
  </w:style>
  <w:style w:type="character" w:customStyle="1" w:styleId="c6">
    <w:name w:val="c6"/>
    <w:basedOn w:val="a0"/>
    <w:rsid w:val="00227139"/>
  </w:style>
  <w:style w:type="character" w:customStyle="1" w:styleId="c2">
    <w:name w:val="c2"/>
    <w:basedOn w:val="a0"/>
    <w:rsid w:val="00227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ktoriya-mant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Victoriya</dc:creator>
  <cp:lastModifiedBy>а</cp:lastModifiedBy>
  <cp:revision>2</cp:revision>
  <dcterms:created xsi:type="dcterms:W3CDTF">2020-04-30T12:49:00Z</dcterms:created>
  <dcterms:modified xsi:type="dcterms:W3CDTF">2020-04-30T12:49:00Z</dcterms:modified>
</cp:coreProperties>
</file>