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81"/>
        <w:tblW w:w="15336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2566"/>
        <w:gridCol w:w="1914"/>
        <w:gridCol w:w="2465"/>
        <w:gridCol w:w="3914"/>
        <w:gridCol w:w="3037"/>
      </w:tblGrid>
      <w:tr w:rsidR="00F82776" w:rsidRPr="00734EAA" w:rsidTr="00604632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0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5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604632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65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604632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734EAA" w:rsidRDefault="0020397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</w:tcPr>
          <w:p w:rsidR="00186768" w:rsidRPr="00734EAA" w:rsidRDefault="0020397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71">
              <w:rPr>
                <w:rFonts w:ascii="Times New Roman" w:hAnsi="Times New Roman" w:cs="Times New Roman"/>
                <w:sz w:val="28"/>
                <w:szCs w:val="28"/>
              </w:rPr>
              <w:t>Прием мяча после подачи.</w:t>
            </w:r>
          </w:p>
        </w:tc>
        <w:tc>
          <w:tcPr>
            <w:tcW w:w="1914" w:type="dxa"/>
          </w:tcPr>
          <w:p w:rsidR="00186768" w:rsidRPr="006575B3" w:rsidRDefault="00203971" w:rsidP="00004BF1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71">
              <w:rPr>
                <w:rFonts w:ascii="Times New Roman" w:hAnsi="Times New Roman" w:cs="Times New Roman"/>
                <w:sz w:val="28"/>
                <w:szCs w:val="28"/>
              </w:rPr>
              <w:t>Прием мяча после подачи.</w:t>
            </w:r>
          </w:p>
        </w:tc>
        <w:tc>
          <w:tcPr>
            <w:tcW w:w="2465" w:type="dxa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P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3914" w:type="dxa"/>
          </w:tcPr>
          <w:p w:rsidR="008B5158" w:rsidRDefault="00202F7A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04632" w:rsidRPr="00EE315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https://www.youtube.com/watch?v=2f88e6kq_c0</w:t>
              </w:r>
            </w:hyperlink>
          </w:p>
          <w:p w:rsidR="00604632" w:rsidRPr="006575B3" w:rsidRDefault="00604632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Default="00F82776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="006575B3" w:rsidRPr="00A844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575B3" w:rsidRPr="006575B3" w:rsidRDefault="006575B3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604632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186768" w:rsidRPr="00734EAA" w:rsidRDefault="0020397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</w:tcPr>
          <w:p w:rsidR="00186768" w:rsidRPr="00734EAA" w:rsidRDefault="0020397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971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Приём мяча после подачи – учет.</w:t>
            </w:r>
          </w:p>
        </w:tc>
        <w:tc>
          <w:tcPr>
            <w:tcW w:w="1914" w:type="dxa"/>
          </w:tcPr>
          <w:p w:rsidR="00186768" w:rsidRPr="006575B3" w:rsidRDefault="0020397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971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Приём мяча после подачи – учет.</w:t>
            </w:r>
          </w:p>
        </w:tc>
        <w:tc>
          <w:tcPr>
            <w:tcW w:w="2465" w:type="dxa"/>
          </w:tcPr>
          <w:p w:rsidR="00186768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P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914" w:type="dxa"/>
          </w:tcPr>
          <w:p w:rsidR="008B5158" w:rsidRDefault="00202F7A" w:rsidP="00657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04632" w:rsidRPr="00EE315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https://resh.edu.ru/subject/lesson/3218/</w:t>
              </w:r>
            </w:hyperlink>
          </w:p>
          <w:p w:rsidR="00604632" w:rsidRPr="006575B3" w:rsidRDefault="00604632" w:rsidP="00657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004BF1" w:rsidRDefault="00004BF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86768" w:rsidRDefault="00004BF1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6575B3" w:rsidRPr="00A844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575B3" w:rsidRPr="006575B3" w:rsidRDefault="006575B3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971" w:rsidRPr="00734EAA" w:rsidTr="00604632">
        <w:tc>
          <w:tcPr>
            <w:tcW w:w="594" w:type="dxa"/>
          </w:tcPr>
          <w:p w:rsidR="00203971" w:rsidRPr="00734EAA" w:rsidRDefault="0020397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203971" w:rsidRDefault="0020397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566" w:type="dxa"/>
          </w:tcPr>
          <w:p w:rsidR="00203971" w:rsidRPr="008B5158" w:rsidRDefault="0020397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971">
              <w:rPr>
                <w:rFonts w:ascii="Times New Roman" w:hAnsi="Times New Roman" w:cs="Times New Roman"/>
                <w:sz w:val="28"/>
                <w:szCs w:val="28"/>
              </w:rPr>
              <w:t>Индивидуальное блокирование в прыжке с места</w:t>
            </w:r>
          </w:p>
        </w:tc>
        <w:tc>
          <w:tcPr>
            <w:tcW w:w="1914" w:type="dxa"/>
          </w:tcPr>
          <w:p w:rsidR="00203971" w:rsidRPr="008B5158" w:rsidRDefault="0020397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971">
              <w:rPr>
                <w:rFonts w:ascii="Times New Roman" w:hAnsi="Times New Roman" w:cs="Times New Roman"/>
                <w:sz w:val="28"/>
                <w:szCs w:val="28"/>
              </w:rPr>
              <w:t>Индивидуальное блокирование в прыжке с места</w:t>
            </w:r>
          </w:p>
        </w:tc>
        <w:tc>
          <w:tcPr>
            <w:tcW w:w="2465" w:type="dxa"/>
          </w:tcPr>
          <w:p w:rsidR="00203971" w:rsidRDefault="00203971" w:rsidP="0020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03971" w:rsidRPr="00004BF1" w:rsidRDefault="00203971" w:rsidP="0020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914" w:type="dxa"/>
          </w:tcPr>
          <w:p w:rsidR="00203971" w:rsidRDefault="00202F7A" w:rsidP="008B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04632" w:rsidRPr="00DF65D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https://www.youtube.com/watch?v=eZcMhRQ8BlQ</w:t>
              </w:r>
            </w:hyperlink>
          </w:p>
        </w:tc>
        <w:tc>
          <w:tcPr>
            <w:tcW w:w="3037" w:type="dxa"/>
          </w:tcPr>
          <w:p w:rsidR="00203971" w:rsidRDefault="00203971" w:rsidP="0020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03971" w:rsidRDefault="00203971" w:rsidP="0020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Pr="00A844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203971" w:rsidRDefault="0020397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A7B" w:rsidRDefault="008838FF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ж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C87EFE" w:rsidRPr="00734EAA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sectPr w:rsidR="00C87EFE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17D35"/>
    <w:rsid w:val="00186768"/>
    <w:rsid w:val="001B2F6A"/>
    <w:rsid w:val="00202F7A"/>
    <w:rsid w:val="00203971"/>
    <w:rsid w:val="002A57DB"/>
    <w:rsid w:val="002C040E"/>
    <w:rsid w:val="00312C17"/>
    <w:rsid w:val="003F7753"/>
    <w:rsid w:val="00513A7B"/>
    <w:rsid w:val="00604632"/>
    <w:rsid w:val="006575B3"/>
    <w:rsid w:val="006A218E"/>
    <w:rsid w:val="006F6969"/>
    <w:rsid w:val="00734EAA"/>
    <w:rsid w:val="007A52C6"/>
    <w:rsid w:val="007F62FB"/>
    <w:rsid w:val="00813AF3"/>
    <w:rsid w:val="008838FF"/>
    <w:rsid w:val="008B5158"/>
    <w:rsid w:val="008D13E9"/>
    <w:rsid w:val="00C817D8"/>
    <w:rsid w:val="00C87EFE"/>
    <w:rsid w:val="00D109EF"/>
    <w:rsid w:val="00D97665"/>
    <w:rsid w:val="00E76EF5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DAC8E-E424-4FEC-B2EF-D3809126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21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ikova9494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2f88e6kq_c0" TargetMode="External"/><Relationship Id="rId10" Type="http://schemas.openxmlformats.org/officeDocument/2006/relationships/hyperlink" Target="mailto:Kurnikova949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ZcMhRQ8B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2</cp:revision>
  <dcterms:created xsi:type="dcterms:W3CDTF">2020-05-07T13:45:00Z</dcterms:created>
  <dcterms:modified xsi:type="dcterms:W3CDTF">2020-05-07T13:45:00Z</dcterms:modified>
</cp:coreProperties>
</file>