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 xml:space="preserve">6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«З»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18.05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Тест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https://lim-english.com/tests/test-po-angliiskomy-dlya-6-go-klassa/</w:t>
              </w:r>
            </w:hyperlink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single"/>
                <w:em w:val="none"/>
                <w:lang w:val="ru-RU" w:eastAsia="en-US" w:bidi="ar-SA"/>
              </w:rPr>
              <w:t xml:space="preserve">Повторить правило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Фото результата на почту </w:t>
            </w:r>
            <w:hyperlink r:id="rId3"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tanuchantvntv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@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yandex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        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19.05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проверочной работы.</w:t>
              <w:br/>
              <w:t>Домашнее чтение.</w:t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проверочной работы.</w:t>
              <w:br/>
              <w:t>Домашнее чтение.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Стр. 104 № 1,3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Стр. 104 № 4,5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19.05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К/р № 4 по теме «Путешествия по своей стране и за рубежом » </w:t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К/р № 4 по теме «Путешествия по своей стране и за рубежом » 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8"/>
                  <w:szCs w:val="28"/>
                  <w:u w:val="single"/>
                  <w:lang w:val="ru-RU" w:eastAsia="en-US" w:bidi="ar-SA"/>
                </w:rPr>
                <w:t>https://onlinetestpad.com/ru/test/322344-anglijskij-yazyk-module-10c-spotlight-6</w:t>
              </w:r>
            </w:hyperlink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 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Фото результата на почту.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hd w:val="clear" w:color="auto" w:fill="FFFFFF"/>
        <w:spacing w:lineRule="auto" w:line="240" w:before="0" w:after="0"/>
        <w:ind w:left="5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m-english.com/tests/test-po-angliiskomy-dlya-6-go-klassa/" TargetMode="External"/><Relationship Id="rId3" Type="http://schemas.openxmlformats.org/officeDocument/2006/relationships/hyperlink" Target="mailto:tanuchantvntv@yandex.ru" TargetMode="External"/><Relationship Id="rId4" Type="http://schemas.openxmlformats.org/officeDocument/2006/relationships/hyperlink" Target="https://onlinetestpad.com/ru/test/322344-anglijskij-yazyk-module-10c-spotlight-6" TargetMode="External"/><Relationship Id="rId5" Type="http://schemas.openxmlformats.org/officeDocument/2006/relationships/hyperlink" Target="mailto:tanuchantvntv@yandex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LibreOffice/6.4.1.2$Windows_X86_64 LibreOffice_project/4d224e95b98b138af42a64d84056446d09082932</Application>
  <Pages>2</Pages>
  <Words>91</Words>
  <Characters>618</Characters>
  <CharactersWithSpaces>693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2020-05-14T09:19:42Z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