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Денисенко К. П.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Технология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6 «Е» класс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58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92"/>
        <w:gridCol w:w="915"/>
        <w:gridCol w:w="3117"/>
        <w:gridCol w:w="2967"/>
        <w:gridCol w:w="3324"/>
        <w:gridCol w:w="1939"/>
        <w:gridCol w:w="2788"/>
      </w:tblGrid>
      <w:tr>
        <w:trPr/>
        <w:tc>
          <w:tcPr>
            <w:tcW w:w="792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084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324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3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78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792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967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324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78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80" w:hRule="atLeast"/>
        </w:trPr>
        <w:tc>
          <w:tcPr>
            <w:tcW w:w="792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26</w:t>
            </w:r>
            <w:bookmarkStart w:id="0" w:name="_GoBack"/>
            <w:bookmarkEnd w:id="0"/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.05.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2967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Основные технологии обработки древесных материалов ручными инструментами</w:t>
            </w:r>
          </w:p>
        </w:tc>
        <w:tc>
          <w:tcPr>
            <w:tcW w:w="332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Учебник технологии для 6 класса под редакцией В. М. Казакевич (фото страниц учебника выслано кл. руководителю)</w:t>
            </w:r>
          </w:p>
        </w:tc>
        <w:tc>
          <w:tcPr>
            <w:tcW w:w="193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u w:val="single"/>
              </w:rPr>
              <w:t>Параграф 2.5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(прочитать параграф, ответить письменно на вопросы после параграфа)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 w:themeColor="text1"/>
                <w:sz w:val="28"/>
                <w:szCs w:val="28"/>
              </w:rPr>
              <w:t>! обязательно указывать номер и тему параграфа</w:t>
            </w:r>
          </w:p>
        </w:tc>
        <w:tc>
          <w:tcPr>
            <w:tcW w:w="278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  <w:t xml:space="preserve"> с указанием ФИ, класса)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9255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c9255a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A2C93F8B-BEE8-492E-A2D8-DD8D9DA96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LibreOffice/6.4.1.2$Windows_X86_64 LibreOffice_project/4d224e95b98b138af42a64d84056446d09082932</Application>
  <Pages>1</Pages>
  <Words>85</Words>
  <Characters>543</Characters>
  <CharactersWithSpaces>608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2020-05-21T08:15:00Z</dcterms:created>
  <dc:creator>Дом</dc:creator>
  <dc:description/>
  <dc:language>ru-RU</dc:language>
  <cp:lastModifiedBy>Анна</cp:lastModifiedBy>
  <cp:lastPrinted>2020-03-27T08:15:00Z</cp:lastPrinted>
  <dcterms:modified xsi:type="dcterms:W3CDTF">2020-05-21T08:15:00Z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