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Шигапова Л.А.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Литература</w:t>
      </w:r>
      <w:r>
        <w:rPr>
          <w:rFonts w:cs="Times New Roman" w:ascii="Times New Roman" w:hAnsi="Times New Roman"/>
          <w:sz w:val="28"/>
          <w:szCs w:val="28"/>
        </w:rPr>
        <w:t>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 Е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"/>
        <w:gridCol w:w="929"/>
        <w:gridCol w:w="2119"/>
        <w:gridCol w:w="2120"/>
        <w:gridCol w:w="1201"/>
        <w:gridCol w:w="5407"/>
        <w:gridCol w:w="3327"/>
      </w:tblGrid>
      <w:tr>
        <w:trPr/>
        <w:tc>
          <w:tcPr>
            <w:tcW w:w="5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2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239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0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540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2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5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2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20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2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04.05.</w:t>
            </w:r>
          </w:p>
        </w:tc>
        <w:tc>
          <w:tcPr>
            <w:tcW w:w="2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Символическое значение образа Маленького принца.</w:t>
            </w:r>
          </w:p>
        </w:tc>
        <w:tc>
          <w:tcPr>
            <w:tcW w:w="2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Символическое значение образа Маленького принца.</w:t>
            </w:r>
          </w:p>
        </w:tc>
        <w:tc>
          <w:tcPr>
            <w:tcW w:w="12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над сочинением.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2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Сочинение.</w:t>
            </w:r>
          </w:p>
        </w:tc>
        <w:tc>
          <w:tcPr>
            <w:tcW w:w="2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Сочинение.</w:t>
            </w:r>
          </w:p>
        </w:tc>
        <w:tc>
          <w:tcPr>
            <w:tcW w:w="12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205, индивидуальные задания, вопрос 5, выбрать одну из цитат и написать небольшое сочинение.</w:t>
            </w:r>
          </w:p>
        </w:tc>
        <w:tc>
          <w:tcPr>
            <w:tcW w:w="332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21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Урок внеклассного чтения по произведениям А. Де Сент-Экзюпери.</w:t>
            </w:r>
          </w:p>
        </w:tc>
        <w:tc>
          <w:tcPr>
            <w:tcW w:w="21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Урок внеклассного чтения по произведениям А. Де Сент-Экзюпери.</w:t>
            </w:r>
          </w:p>
        </w:tc>
        <w:tc>
          <w:tcPr>
            <w:tcW w:w="12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332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4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LibreOffice/6.4.1.2$Windows_X86_64 LibreOffice_project/4d224e95b98b138af42a64d84056446d09082932</Application>
  <Pages>1</Pages>
  <Words>87</Words>
  <Characters>708</Characters>
  <CharactersWithSpaces>764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/>
  <dcterms:modified xsi:type="dcterms:W3CDTF">2020-04-30T17:24:16Z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