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6 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cs="Times New Roman" w:ascii="Times New Roman" w:hAnsi="Times New Roman"/>
          <w:sz w:val="28"/>
          <w:szCs w:val="28"/>
        </w:rPr>
        <w:t>» 6 «Д»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916"/>
        <w:gridCol w:w="2060"/>
        <w:gridCol w:w="2063"/>
        <w:gridCol w:w="5118"/>
        <w:gridCol w:w="2310"/>
        <w:gridCol w:w="3171"/>
      </w:tblGrid>
      <w:tr>
        <w:trPr/>
        <w:tc>
          <w:tcPr>
            <w:tcW w:w="6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7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18.05</w:t>
            </w:r>
          </w:p>
        </w:tc>
        <w:tc>
          <w:tcPr>
            <w:tcW w:w="2060" w:type="dxa"/>
            <w:tcBorders/>
          </w:tcPr>
          <w:p>
            <w:pPr>
              <w:pStyle w:val="Style20"/>
              <w:spacing w:lineRule="auto" w:line="240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Промежуточная аттестация</w:t>
            </w:r>
          </w:p>
        </w:tc>
        <w:tc>
          <w:tcPr>
            <w:tcW w:w="2063" w:type="dxa"/>
            <w:tcBorders/>
          </w:tcPr>
          <w:p>
            <w:pPr>
              <w:pStyle w:val="Style20"/>
              <w:spacing w:lineRule="auto" w:line="240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Тест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https://lim-english.com/tests/test-po-angliiskomy-dlya-6-go-klassa/</w:t>
              </w:r>
            </w:hyperlink>
            <w:r>
              <w:rPr>
                <w:rStyle w:val="Style13"/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Autospacing="0" w:before="0" w:afterAutospacing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auto"/>
                <w:kern w:val="0"/>
                <w:sz w:val="28"/>
                <w:szCs w:val="28"/>
                <w:u w:val="single"/>
                <w:em w:val="none"/>
                <w:lang w:val="ru-RU" w:eastAsia="en-US" w:bidi="ar-SA"/>
              </w:rPr>
              <w:t xml:space="preserve">Повторить правило 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Фото результата на почту </w:t>
            </w:r>
            <w:hyperlink r:id="rId3">
              <w:r>
                <w:rPr>
                  <w:rFonts w:eastAsia="Calibri" w:cs="Times New Roman" w:eastAsiaTheme="minorHAnsi" w:ascii="Times New Roman" w:hAnsi="Times New Roman"/>
                  <w:color w:val="auto"/>
                  <w:kern w:val="0"/>
                  <w:sz w:val="24"/>
                  <w:szCs w:val="24"/>
                  <w:lang w:val="en-US" w:eastAsia="en-US" w:bidi="ar-SA"/>
                </w:rPr>
                <w:t>tanuchantvntv</w:t>
              </w:r>
              <w:r>
                <w:rPr>
                  <w:rFonts w:eastAsia="Calibri" w:cs="Times New Roman" w:eastAsiaTheme="minorHAnsi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@</w:t>
              </w:r>
              <w:r>
                <w:rPr>
                  <w:rFonts w:eastAsia="Calibri" w:cs="Times New Roman" w:eastAsiaTheme="minorHAnsi" w:ascii="Times New Roman" w:hAnsi="Times New Roman"/>
                  <w:color w:val="auto"/>
                  <w:kern w:val="0"/>
                  <w:sz w:val="24"/>
                  <w:szCs w:val="24"/>
                  <w:lang w:val="en-US" w:eastAsia="en-US" w:bidi="ar-SA"/>
                </w:rPr>
                <w:t>yandex</w:t>
              </w:r>
              <w:r>
                <w:rPr>
                  <w:rFonts w:eastAsia="Calibri" w:cs="Times New Roman" w:eastAsiaTheme="minorHAnsi" w:ascii="Times New Roman" w:hAnsi="Times New Roman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.</w:t>
              </w:r>
              <w:r>
                <w:rPr>
                  <w:rFonts w:eastAsia="Calibri" w:cs="Times New Roman" w:eastAsiaTheme="minorHAnsi" w:ascii="Times New Roman" w:hAnsi="Times New Roman"/>
                  <w:color w:val="auto"/>
                  <w:kern w:val="0"/>
                  <w:sz w:val="24"/>
                  <w:szCs w:val="24"/>
                  <w:lang w:val="en-US" w:eastAsia="en-US" w:bidi="ar-SA"/>
                </w:rPr>
                <w:t>ru</w:t>
              </w:r>
            </w:hyperlink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        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19.05</w:t>
            </w:r>
          </w:p>
        </w:tc>
        <w:tc>
          <w:tcPr>
            <w:tcW w:w="2060" w:type="dxa"/>
            <w:tcBorders/>
          </w:tcPr>
          <w:p>
            <w:pPr>
              <w:pStyle w:val="Style20"/>
              <w:spacing w:lineRule="auto" w:line="240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проверочной работы.</w:t>
              <w:br/>
              <w:t>Домашнее чтение.</w:t>
            </w:r>
          </w:p>
        </w:tc>
        <w:tc>
          <w:tcPr>
            <w:tcW w:w="2063" w:type="dxa"/>
            <w:tcBorders/>
          </w:tcPr>
          <w:p>
            <w:pPr>
              <w:pStyle w:val="Style20"/>
              <w:spacing w:lineRule="auto" w:line="240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проверочной работы.</w:t>
              <w:br/>
              <w:t>Домашнее чтение.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Стр. 104 № 1,3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u w:val="single"/>
                <w:lang w:val="ru-RU" w:eastAsia="en-US" w:bidi="ar-SA"/>
              </w:rPr>
              <w:t>Стр. 104 № 4,5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Ничего не присылать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21.05</w:t>
            </w:r>
          </w:p>
        </w:tc>
        <w:tc>
          <w:tcPr>
            <w:tcW w:w="2060" w:type="dxa"/>
            <w:tcBorders/>
          </w:tcPr>
          <w:p>
            <w:pPr>
              <w:pStyle w:val="Style20"/>
              <w:spacing w:lineRule="auto" w:line="240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К/р № 4 по теме «Путешествия по своей стране и за рубежом » </w:t>
            </w:r>
          </w:p>
        </w:tc>
        <w:tc>
          <w:tcPr>
            <w:tcW w:w="2063" w:type="dxa"/>
            <w:tcBorders/>
          </w:tcPr>
          <w:p>
            <w:pPr>
              <w:pStyle w:val="Style20"/>
              <w:spacing w:lineRule="auto" w:line="240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К/р № 4 по теме «Путешествия по своей стране и за рубежом » 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eastAsia="Calibri" w:cs="Times New Roman" w:ascii="Times New Roman" w:hAnsi="Times New Roman" w:eastAsiaTheme="minorHAnsi"/>
                  <w:color w:val="auto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https://onlinetestpad.com/ru/test/322344-anglijskij-yazyk-module-10c-spotlight-6</w:t>
              </w:r>
            </w:hyperlink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Фото результата на почту. 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tanuchantvntv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hd w:val="clear" w:color="auto" w:fill="FFFFFF"/>
        <w:spacing w:lineRule="auto" w:line="240" w:before="0" w:after="0"/>
        <w:ind w:left="5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m-english.com/tests/test-po-angliiskomy-dlya-6-go-klassa/" TargetMode="External"/><Relationship Id="rId3" Type="http://schemas.openxmlformats.org/officeDocument/2006/relationships/hyperlink" Target="mailto:tanuchantvntv@yandex.ru" TargetMode="External"/><Relationship Id="rId4" Type="http://schemas.openxmlformats.org/officeDocument/2006/relationships/hyperlink" Target="https://onlinetestpad.com/ru/test/322344-anglijskij-yazyk-module-10c-spotlight-6" TargetMode="External"/><Relationship Id="rId5" Type="http://schemas.openxmlformats.org/officeDocument/2006/relationships/hyperlink" Target="mailto:tanuchantvntv@yandex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LibreOffice/6.4.1.2$Windows_X86_64 LibreOffice_project/4d224e95b98b138af42a64d84056446d09082932</Application>
  <Pages>2</Pages>
  <Words>93</Words>
  <Characters>622</Characters>
  <CharactersWithSpaces>699</CharactersWithSpaces>
  <Paragraphs>32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2020-03-31T10:48:00Z</dcterms:created>
  <dc:creator>Информатика</dc:creator>
  <dc:description/>
  <dc:language>ru-RU</dc:language>
  <cp:lastModifiedBy/>
  <cp:lastPrinted>2020-03-27T08:25:00Z</cp:lastPrinted>
  <dcterms:modified xsi:type="dcterms:W3CDTF">2020-05-14T09:18:36Z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