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</w:rPr>
        <w:t>» 6 «Д»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2060"/>
        <w:gridCol w:w="2063"/>
        <w:gridCol w:w="5118"/>
        <w:gridCol w:w="2310"/>
        <w:gridCol w:w="3171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Промежуточная аттестация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Тест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">
              <w:r>
                <w:rPr>
                  <w:rFonts w:cs="Times New Roman" w:ascii="Times New Roman" w:hAnsi="Times New Roman"/>
                  <w:sz w:val="28"/>
                  <w:szCs w:val="28"/>
                </w:rPr>
                <w:t>https://lim-english.com/tests/test-po-angliiskomy-dlya-6-go-klassa/</w:t>
              </w:r>
            </w:hyperlink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auto"/>
                <w:kern w:val="0"/>
                <w:sz w:val="28"/>
                <w:szCs w:val="28"/>
                <w:u w:val="single"/>
                <w:em w:val="none"/>
                <w:lang w:val="ru-RU" w:eastAsia="en-US" w:bidi="ar-SA"/>
              </w:rPr>
              <w:t xml:space="preserve">Повторить правило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Фото результата на почту </w:t>
            </w:r>
            <w:hyperlink r:id="rId3"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tanuchantvntv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@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yandex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 w:eastAsiaTheme="minorHAnsi" w:ascii="Times New Roman" w:hAnsi="Times New Roman"/>
                  <w:color w:val="auto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         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19.05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проверочной работы.</w:t>
              <w:br/>
              <w:t>Домашнее чтение.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Анализ проверочной работы.</w:t>
              <w:br/>
              <w:t>Домашнее чтение.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Стр. 104 № 1,3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>Стр. 104 № 4,5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21.05</w:t>
            </w:r>
          </w:p>
        </w:tc>
        <w:tc>
          <w:tcPr>
            <w:tcW w:w="2060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К/р № 4 по теме «Путешествия по своей стране и за рубежом » </w:t>
            </w:r>
          </w:p>
        </w:tc>
        <w:tc>
          <w:tcPr>
            <w:tcW w:w="2063" w:type="dxa"/>
            <w:tcBorders/>
          </w:tcPr>
          <w:p>
            <w:pPr>
              <w:pStyle w:val="Style2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К/р № 4 по теме «Путешествия по своей стране и за рубежом » </w:t>
            </w:r>
          </w:p>
        </w:tc>
        <w:tc>
          <w:tcPr>
            <w:tcW w:w="51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Times New Roman" w:hAnsi="Times New Roman" w:eastAsiaTheme="minorHAnsi"/>
                  <w:color w:val="auto"/>
                  <w:kern w:val="0"/>
                  <w:sz w:val="28"/>
                  <w:szCs w:val="28"/>
                  <w:u w:val="single"/>
                  <w:lang w:val="ru-RU" w:eastAsia="en-US" w:bidi="ar-SA"/>
                </w:rPr>
                <w:t>https://onlinetestpad.com/ru/test/322344-anglijskij-yazyk-module-10c-spotlight-6</w:t>
              </w:r>
            </w:hyperlink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 </w:t>
            </w:r>
          </w:p>
        </w:tc>
        <w:tc>
          <w:tcPr>
            <w:tcW w:w="2310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111111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Фото результата на почту. </w:t>
            </w:r>
          </w:p>
        </w:tc>
        <w:tc>
          <w:tcPr>
            <w:tcW w:w="317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tanuchantvntv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shd w:val="clear" w:color="auto" w:fill="FFFFFF"/>
        <w:spacing w:lineRule="auto" w:line="240" w:before="0" w:after="0"/>
        <w:ind w:left="5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im-english.com/tests/test-po-angliiskomy-dlya-6-go-klassa/" TargetMode="External"/><Relationship Id="rId3" Type="http://schemas.openxmlformats.org/officeDocument/2006/relationships/hyperlink" Target="mailto:tanuchantvntv@yandex.ru" TargetMode="External"/><Relationship Id="rId4" Type="http://schemas.openxmlformats.org/officeDocument/2006/relationships/hyperlink" Target="https://onlinetestpad.com/ru/test/322344-anglijskij-yazyk-module-10c-spotlight-6" TargetMode="External"/><Relationship Id="rId5" Type="http://schemas.openxmlformats.org/officeDocument/2006/relationships/hyperlink" Target="mailto:tanuchantvntv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LibreOffice/6.4.1.2$Windows_X86_64 LibreOffice_project/4d224e95b98b138af42a64d84056446d09082932</Application>
  <Pages>2</Pages>
  <Words>93</Words>
  <Characters>622</Characters>
  <CharactersWithSpaces>699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2020-03-31T10:48:00Z</dcterms:created>
  <dc:creator>Информатика</dc:creator>
  <dc:description/>
  <dc:language>ru-RU</dc:language>
  <cp:lastModifiedBy/>
  <cp:lastPrinted>2020-03-27T08:25:00Z</cp:lastPrinted>
  <dcterms:modified xsi:type="dcterms:W3CDTF">2020-05-14T09:18:36Z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