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84" w:rsidRPr="00297B22" w:rsidRDefault="005C6984" w:rsidP="005C698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>Воскресенскова О.В.</w:t>
      </w:r>
    </w:p>
    <w:p w:rsidR="005C6984" w:rsidRPr="00297B22" w:rsidRDefault="005C6984" w:rsidP="005C698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:rsidR="005C6984" w:rsidRPr="00297B22" w:rsidRDefault="005C6984" w:rsidP="005C698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6А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/>
      </w:tblPr>
      <w:tblGrid>
        <w:gridCol w:w="523"/>
        <w:gridCol w:w="783"/>
        <w:gridCol w:w="2455"/>
        <w:gridCol w:w="2455"/>
        <w:gridCol w:w="4893"/>
        <w:gridCol w:w="1226"/>
        <w:gridCol w:w="3279"/>
      </w:tblGrid>
      <w:tr w:rsidR="005C6984" w:rsidTr="00895A55">
        <w:tc>
          <w:tcPr>
            <w:tcW w:w="523" w:type="dxa"/>
            <w:vMerge w:val="restart"/>
            <w:vAlign w:val="center"/>
          </w:tcPr>
          <w:p w:rsidR="005C6984" w:rsidRDefault="005C6984" w:rsidP="00D9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83" w:type="dxa"/>
            <w:vMerge w:val="restart"/>
            <w:vAlign w:val="center"/>
          </w:tcPr>
          <w:p w:rsidR="005C6984" w:rsidRDefault="005C6984" w:rsidP="00D9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10" w:type="dxa"/>
            <w:gridSpan w:val="2"/>
            <w:vAlign w:val="center"/>
          </w:tcPr>
          <w:p w:rsidR="005C6984" w:rsidRDefault="005C6984" w:rsidP="00D9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893" w:type="dxa"/>
            <w:vMerge w:val="restart"/>
            <w:vAlign w:val="center"/>
          </w:tcPr>
          <w:p w:rsidR="005C6984" w:rsidRDefault="005C6984" w:rsidP="00D9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226" w:type="dxa"/>
            <w:vMerge w:val="restart"/>
            <w:vAlign w:val="center"/>
          </w:tcPr>
          <w:p w:rsidR="005C6984" w:rsidRDefault="005C6984" w:rsidP="00D9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279" w:type="dxa"/>
            <w:vMerge w:val="restart"/>
            <w:vAlign w:val="center"/>
          </w:tcPr>
          <w:p w:rsidR="005C6984" w:rsidRDefault="005C6984" w:rsidP="00D9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5C6984" w:rsidTr="00895A55">
        <w:tc>
          <w:tcPr>
            <w:tcW w:w="523" w:type="dxa"/>
            <w:vMerge/>
          </w:tcPr>
          <w:p w:rsidR="005C6984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Merge/>
          </w:tcPr>
          <w:p w:rsidR="005C6984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5C6984" w:rsidRDefault="005C6984" w:rsidP="00D9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455" w:type="dxa"/>
          </w:tcPr>
          <w:p w:rsidR="005C6984" w:rsidRDefault="005C6984" w:rsidP="00D9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893" w:type="dxa"/>
            <w:vMerge/>
          </w:tcPr>
          <w:p w:rsidR="005C6984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vMerge/>
          </w:tcPr>
          <w:p w:rsidR="005C6984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vMerge/>
          </w:tcPr>
          <w:p w:rsidR="005C6984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984" w:rsidRPr="00511D65" w:rsidTr="00895A55">
        <w:tc>
          <w:tcPr>
            <w:tcW w:w="523" w:type="dxa"/>
          </w:tcPr>
          <w:p w:rsidR="005C6984" w:rsidRPr="002A1E15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5C6984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455" w:type="dxa"/>
          </w:tcPr>
          <w:p w:rsidR="005C6984" w:rsidRPr="002A1E15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сказуемого.Глагольное сказуемое. Именное сказуемое.</w:t>
            </w:r>
          </w:p>
        </w:tc>
        <w:tc>
          <w:tcPr>
            <w:tcW w:w="2455" w:type="dxa"/>
          </w:tcPr>
          <w:p w:rsidR="005C6984" w:rsidRPr="002A1E15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сказуемого.Глагольное сказуемое. Именное сказуемое.</w:t>
            </w:r>
          </w:p>
        </w:tc>
        <w:tc>
          <w:tcPr>
            <w:tcW w:w="4893" w:type="dxa"/>
          </w:tcPr>
          <w:p w:rsidR="005C6984" w:rsidRDefault="005176B2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5C6984" w:rsidRPr="004D64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https://www.youtube.com/watch?v=OSs8QLDurlA</w:t>
              </w:r>
            </w:hyperlink>
          </w:p>
          <w:p w:rsidR="0000390E" w:rsidRDefault="0000390E" w:rsidP="00003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90E" w:rsidRPr="00AB06D3" w:rsidRDefault="0000390E" w:rsidP="00003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2.«Русский язык» (6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Д.Н. Чердаков, А.И. Дунев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стр.182, 184, правило</w:t>
            </w:r>
          </w:p>
          <w:p w:rsidR="005C6984" w:rsidRPr="002A1E15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5C6984" w:rsidRPr="00511D65" w:rsidRDefault="0000390E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95, упр. 719; П 96, упр. 724</w:t>
            </w:r>
          </w:p>
        </w:tc>
        <w:tc>
          <w:tcPr>
            <w:tcW w:w="3279" w:type="dxa"/>
          </w:tcPr>
          <w:p w:rsidR="005C6984" w:rsidRPr="00511D65" w:rsidRDefault="005C6984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01C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5" w:history="1"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</w:t>
              </w:r>
              <w:r w:rsidRPr="005C69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85</w:t>
              </w:r>
              <w:r w:rsidRPr="000039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0039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5C6984" w:rsidRPr="0000390E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84" w:rsidRPr="0000390E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984" w:rsidRPr="00511D65" w:rsidTr="00895A55">
        <w:tc>
          <w:tcPr>
            <w:tcW w:w="523" w:type="dxa"/>
          </w:tcPr>
          <w:p w:rsidR="005C6984" w:rsidRPr="002A1E15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3" w:type="dxa"/>
          </w:tcPr>
          <w:p w:rsidR="005C6984" w:rsidRDefault="0000390E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C698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55" w:type="dxa"/>
          </w:tcPr>
          <w:p w:rsidR="005C6984" w:rsidRPr="006E112B" w:rsidRDefault="0000390E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Тире между подлежащим и сказуемым</w:t>
            </w:r>
          </w:p>
        </w:tc>
        <w:tc>
          <w:tcPr>
            <w:tcW w:w="2455" w:type="dxa"/>
          </w:tcPr>
          <w:p w:rsidR="005C6984" w:rsidRPr="00DE6110" w:rsidRDefault="0000390E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Тире между подлежащим и сказуемым</w:t>
            </w:r>
          </w:p>
        </w:tc>
        <w:tc>
          <w:tcPr>
            <w:tcW w:w="4893" w:type="dxa"/>
          </w:tcPr>
          <w:p w:rsidR="0000390E" w:rsidRDefault="005176B2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0390E" w:rsidRPr="004D64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https://www.youtube.com/watch?v=_tbyxbjUSwA</w:t>
              </w:r>
            </w:hyperlink>
          </w:p>
          <w:p w:rsidR="0000390E" w:rsidRDefault="0000390E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84" w:rsidRPr="00AB06D3" w:rsidRDefault="0000390E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6984">
              <w:rPr>
                <w:rFonts w:ascii="Times New Roman" w:hAnsi="Times New Roman" w:cs="Times New Roman"/>
                <w:sz w:val="28"/>
                <w:szCs w:val="28"/>
              </w:rPr>
              <w:t>. «Русский язык» (6</w:t>
            </w:r>
            <w:r w:rsidR="005C6984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 w:rsidR="005C6984"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="005C6984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r w:rsidR="005C6984">
              <w:rPr>
                <w:rFonts w:ascii="Times New Roman" w:hAnsi="Times New Roman" w:cs="Times New Roman"/>
                <w:sz w:val="28"/>
                <w:szCs w:val="28"/>
              </w:rPr>
              <w:t>Д.Н. Чердаков, А.И. Дунев</w:t>
            </w:r>
            <w:r w:rsidR="005C6984"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стр. 188, правило</w:t>
            </w:r>
          </w:p>
          <w:p w:rsidR="005C6984" w:rsidRPr="00084915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5C6984" w:rsidRPr="002A1E15" w:rsidRDefault="0000390E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97</w:t>
            </w:r>
            <w:r w:rsidR="003352D2">
              <w:rPr>
                <w:rFonts w:ascii="Times New Roman" w:hAnsi="Times New Roman" w:cs="Times New Roman"/>
                <w:sz w:val="28"/>
                <w:szCs w:val="28"/>
              </w:rPr>
              <w:t>, упр. 732</w:t>
            </w:r>
          </w:p>
        </w:tc>
        <w:tc>
          <w:tcPr>
            <w:tcW w:w="3279" w:type="dxa"/>
          </w:tcPr>
          <w:p w:rsidR="005C6984" w:rsidRPr="00511D65" w:rsidRDefault="005C6984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01C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7" w:history="1"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</w:t>
              </w:r>
              <w:r w:rsidRPr="003352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85@</w:t>
              </w:r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352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5C6984" w:rsidRPr="003352D2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84" w:rsidRPr="0016374C" w:rsidRDefault="005C6984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52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5C6984" w:rsidRPr="00511D65" w:rsidTr="00895A55">
        <w:tc>
          <w:tcPr>
            <w:tcW w:w="523" w:type="dxa"/>
          </w:tcPr>
          <w:p w:rsidR="005C6984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3" w:type="dxa"/>
          </w:tcPr>
          <w:p w:rsidR="005C6984" w:rsidRDefault="003352D2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C698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55" w:type="dxa"/>
          </w:tcPr>
          <w:p w:rsidR="005C6984" w:rsidRDefault="003352D2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Тире между подлежащим и сказуемым.</w:t>
            </w:r>
          </w:p>
          <w:p w:rsidR="003352D2" w:rsidRDefault="003352D2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2D2" w:rsidRDefault="003352D2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предложения</w:t>
            </w:r>
          </w:p>
        </w:tc>
        <w:tc>
          <w:tcPr>
            <w:tcW w:w="2455" w:type="dxa"/>
          </w:tcPr>
          <w:p w:rsidR="003352D2" w:rsidRDefault="003352D2" w:rsidP="00335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Тире между подлежащим и сказуемым.</w:t>
            </w:r>
          </w:p>
          <w:p w:rsidR="003352D2" w:rsidRDefault="003352D2" w:rsidP="00335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84" w:rsidRDefault="003352D2" w:rsidP="00335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предложения</w:t>
            </w:r>
          </w:p>
        </w:tc>
        <w:tc>
          <w:tcPr>
            <w:tcW w:w="4893" w:type="dxa"/>
          </w:tcPr>
          <w:p w:rsidR="005C6984" w:rsidRPr="00AB06D3" w:rsidRDefault="005C6984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«Русский язык» (6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Д.Н. Чердаков, А.И. Дунев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стр. </w:t>
            </w:r>
            <w:r w:rsidR="003352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правило</w:t>
            </w:r>
          </w:p>
          <w:p w:rsidR="005C6984" w:rsidRDefault="005C6984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84" w:rsidRPr="00F0681F" w:rsidRDefault="005C6984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5C6984" w:rsidRDefault="005C6984" w:rsidP="00335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52D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352D2">
              <w:rPr>
                <w:rFonts w:ascii="Times New Roman" w:hAnsi="Times New Roman" w:cs="Times New Roman"/>
                <w:sz w:val="28"/>
                <w:szCs w:val="28"/>
              </w:rPr>
              <w:t>упр. 738</w:t>
            </w:r>
          </w:p>
          <w:p w:rsidR="003352D2" w:rsidRDefault="003352D2" w:rsidP="00335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2D2" w:rsidRDefault="003352D2" w:rsidP="00335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2D2" w:rsidRDefault="003352D2" w:rsidP="00335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от учителя</w:t>
            </w:r>
          </w:p>
        </w:tc>
        <w:tc>
          <w:tcPr>
            <w:tcW w:w="3279" w:type="dxa"/>
          </w:tcPr>
          <w:p w:rsidR="005C6984" w:rsidRPr="00511D65" w:rsidRDefault="005176B2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C6984"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5C6984" w:rsidRDefault="005C6984" w:rsidP="00D94F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6984" w:rsidRDefault="003352D2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6984" w:rsidRPr="004F3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5C69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5C6984" w:rsidRPr="00511D65" w:rsidTr="00895A55">
        <w:tc>
          <w:tcPr>
            <w:tcW w:w="523" w:type="dxa"/>
          </w:tcPr>
          <w:p w:rsidR="005C6984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3" w:type="dxa"/>
          </w:tcPr>
          <w:p w:rsidR="005C6984" w:rsidRDefault="003352D2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C6984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2455" w:type="dxa"/>
          </w:tcPr>
          <w:p w:rsidR="005C6984" w:rsidRPr="0016374C" w:rsidRDefault="003352D2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Распространенные и нераспространенн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ые, полные и неполные предложения</w:t>
            </w:r>
          </w:p>
        </w:tc>
        <w:tc>
          <w:tcPr>
            <w:tcW w:w="2455" w:type="dxa"/>
          </w:tcPr>
          <w:p w:rsidR="005C6984" w:rsidRPr="0016374C" w:rsidRDefault="003352D2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Распространенные и нераспространенн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ые, полные и неполные предложения</w:t>
            </w:r>
          </w:p>
        </w:tc>
        <w:tc>
          <w:tcPr>
            <w:tcW w:w="4893" w:type="dxa"/>
          </w:tcPr>
          <w:p w:rsidR="005C6984" w:rsidRPr="00AB06D3" w:rsidRDefault="005C6984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«Русский язык» (6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Д.Н. Чердаков, А.И. Дунев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352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стр. 194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правило</w:t>
            </w:r>
          </w:p>
          <w:p w:rsidR="005C6984" w:rsidRDefault="005C6984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5C6984" w:rsidRDefault="003352D2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 98, упр. 743</w:t>
            </w:r>
          </w:p>
        </w:tc>
        <w:tc>
          <w:tcPr>
            <w:tcW w:w="3279" w:type="dxa"/>
          </w:tcPr>
          <w:p w:rsidR="005C6984" w:rsidRPr="00511D65" w:rsidRDefault="005176B2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C6984"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</w:t>
              </w:r>
              <w:r w:rsidR="005C6984" w:rsidRPr="00FB03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85@</w:t>
              </w:r>
              <w:r w:rsidR="005C6984"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5C6984" w:rsidRPr="00FB03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C6984"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5C6984" w:rsidRPr="00FB0371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84" w:rsidRDefault="005C6984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</w:p>
        </w:tc>
      </w:tr>
    </w:tbl>
    <w:p w:rsidR="005C6984" w:rsidRDefault="005C6984" w:rsidP="005C6984"/>
    <w:p w:rsidR="005C6984" w:rsidRDefault="005C6984" w:rsidP="005C6984"/>
    <w:p w:rsidR="005C6984" w:rsidRDefault="005C6984" w:rsidP="005C6984"/>
    <w:p w:rsidR="005C6984" w:rsidRDefault="005C6984" w:rsidP="005C6984"/>
    <w:p w:rsidR="00951960" w:rsidRDefault="00951960">
      <w:bookmarkStart w:id="0" w:name="_GoBack"/>
      <w:bookmarkEnd w:id="0"/>
    </w:p>
    <w:sectPr w:rsidR="00951960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4C55"/>
    <w:rsid w:val="0000390E"/>
    <w:rsid w:val="003352D2"/>
    <w:rsid w:val="00414C55"/>
    <w:rsid w:val="005176B2"/>
    <w:rsid w:val="005C6984"/>
    <w:rsid w:val="00895A55"/>
    <w:rsid w:val="00951960"/>
    <w:rsid w:val="00BF6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69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69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xanavoskresenskova85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xanavoskresenskova85@mail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tbyxbjUSw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xanavoskresenskova85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OSs8QLDurlA" TargetMode="External"/><Relationship Id="rId9" Type="http://schemas.openxmlformats.org/officeDocument/2006/relationships/hyperlink" Target="mailto:oxanavoskresenskova8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</cp:revision>
  <dcterms:created xsi:type="dcterms:W3CDTF">2020-05-15T05:07:00Z</dcterms:created>
  <dcterms:modified xsi:type="dcterms:W3CDTF">2020-05-15T05:07:00Z</dcterms:modified>
</cp:coreProperties>
</file>