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5134" w:type="dxa"/>
        <w:tblLayout w:type="fixed"/>
        <w:tblLook w:val="04A0"/>
      </w:tblPr>
      <w:tblGrid>
        <w:gridCol w:w="594"/>
        <w:gridCol w:w="846"/>
        <w:gridCol w:w="2256"/>
        <w:gridCol w:w="6"/>
        <w:gridCol w:w="8"/>
        <w:gridCol w:w="1929"/>
        <w:gridCol w:w="1412"/>
        <w:gridCol w:w="4634"/>
        <w:gridCol w:w="8"/>
        <w:gridCol w:w="10"/>
        <w:gridCol w:w="3431"/>
      </w:tblGrid>
      <w:tr w:rsidR="00853A68" w:rsidRPr="00734EAA" w:rsidTr="00044507">
        <w:tc>
          <w:tcPr>
            <w:tcW w:w="594" w:type="dxa"/>
            <w:vMerge w:val="restart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9" w:type="dxa"/>
            <w:gridSpan w:val="4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2" w:type="dxa"/>
            <w:vMerge w:val="restart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34" w:type="dxa"/>
            <w:vMerge w:val="restart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49" w:type="dxa"/>
            <w:gridSpan w:val="3"/>
            <w:vMerge w:val="restart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3A68" w:rsidRPr="00734EAA" w:rsidTr="00044507">
        <w:tc>
          <w:tcPr>
            <w:tcW w:w="594" w:type="dxa"/>
            <w:vMerge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3" w:type="dxa"/>
            <w:gridSpan w:val="3"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2" w:type="dxa"/>
            <w:vMerge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  <w:vMerge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3"/>
            <w:vMerge/>
          </w:tcPr>
          <w:p w:rsidR="00813AF3" w:rsidRPr="00734EAA" w:rsidRDefault="00813AF3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A68" w:rsidRPr="00734EAA" w:rsidTr="00044507">
        <w:tc>
          <w:tcPr>
            <w:tcW w:w="594" w:type="dxa"/>
          </w:tcPr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256" w:type="dxa"/>
          </w:tcPr>
          <w:p w:rsidR="008A5205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Контроль: бросок набивного мяча-1 кг из положение сидя.</w:t>
            </w:r>
          </w:p>
        </w:tc>
        <w:tc>
          <w:tcPr>
            <w:tcW w:w="1943" w:type="dxa"/>
            <w:gridSpan w:val="3"/>
          </w:tcPr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Олимпийских игр</w:t>
            </w:r>
          </w:p>
        </w:tc>
        <w:tc>
          <w:tcPr>
            <w:tcW w:w="1412" w:type="dxa"/>
          </w:tcPr>
          <w:p w:rsidR="008A5205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8A5205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A5205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ubject/lesson/7128/</w:t>
            </w:r>
          </w:p>
        </w:tc>
        <w:tc>
          <w:tcPr>
            <w:tcW w:w="3449" w:type="dxa"/>
            <w:gridSpan w:val="3"/>
          </w:tcPr>
          <w:p w:rsidR="008A5205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A5205" w:rsidRPr="00734EAA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853A68" w:rsidRPr="00734EAA" w:rsidTr="00044507">
        <w:tc>
          <w:tcPr>
            <w:tcW w:w="594" w:type="dxa"/>
          </w:tcPr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8A5205" w:rsidRPr="00734EAA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256" w:type="dxa"/>
          </w:tcPr>
          <w:p w:rsidR="008A5205" w:rsidRPr="00734EAA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Строевые упр-я. ОРУ на месте. Кроссовая подготовка: ходьба и бег по пересечённой местности до 7 минут.</w:t>
            </w:r>
          </w:p>
        </w:tc>
        <w:tc>
          <w:tcPr>
            <w:tcW w:w="1943" w:type="dxa"/>
            <w:gridSpan w:val="3"/>
          </w:tcPr>
          <w:p w:rsidR="008A5205" w:rsidRPr="008E6D42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Олимпийских игр в России</w:t>
            </w:r>
          </w:p>
        </w:tc>
        <w:tc>
          <w:tcPr>
            <w:tcW w:w="1412" w:type="dxa"/>
          </w:tcPr>
          <w:p w:rsidR="008A5205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8A5205" w:rsidRPr="00734EAA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8A5205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A5205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8A5205" w:rsidRPr="00734EAA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ubject/lesson/7128/</w:t>
            </w:r>
          </w:p>
        </w:tc>
        <w:tc>
          <w:tcPr>
            <w:tcW w:w="3449" w:type="dxa"/>
            <w:gridSpan w:val="3"/>
          </w:tcPr>
          <w:p w:rsidR="008A5205" w:rsidRDefault="008A5205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A5205" w:rsidRPr="00734EAA" w:rsidRDefault="008A5205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853A68" w:rsidTr="00044507">
        <w:tblPrEx>
          <w:tblLook w:val="0000"/>
        </w:tblPrEx>
        <w:trPr>
          <w:trHeight w:val="912"/>
        </w:trPr>
        <w:tc>
          <w:tcPr>
            <w:tcW w:w="594" w:type="dxa"/>
          </w:tcPr>
          <w:p w:rsidR="009A0A94" w:rsidRPr="009A0A94" w:rsidRDefault="009A0A94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:rsidR="009A0A94" w:rsidRPr="009A0A94" w:rsidRDefault="009A0A94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2256" w:type="dxa"/>
          </w:tcPr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t>ОРУ в движении. Высокий старт, бег по прямой с ускорением до 30м, до 60 м.</w:t>
            </w:r>
          </w:p>
        </w:tc>
        <w:tc>
          <w:tcPr>
            <w:tcW w:w="1943" w:type="dxa"/>
            <w:gridSpan w:val="3"/>
          </w:tcPr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 и гладкий равномерный бег</w:t>
            </w:r>
          </w:p>
        </w:tc>
        <w:tc>
          <w:tcPr>
            <w:tcW w:w="1412" w:type="dxa"/>
          </w:tcPr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9A0A94" w:rsidRPr="0014396B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ubject/lesson/7146/</w:t>
            </w:r>
          </w:p>
        </w:tc>
        <w:tc>
          <w:tcPr>
            <w:tcW w:w="3449" w:type="dxa"/>
            <w:gridSpan w:val="3"/>
          </w:tcPr>
          <w:p w:rsidR="009A0A94" w:rsidRDefault="009A0A94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853A68" w:rsidTr="00044507">
        <w:tblPrEx>
          <w:tblLook w:val="0000"/>
        </w:tblPrEx>
        <w:trPr>
          <w:trHeight w:val="502"/>
        </w:trPr>
        <w:tc>
          <w:tcPr>
            <w:tcW w:w="594" w:type="dxa"/>
          </w:tcPr>
          <w:p w:rsidR="009A0A94" w:rsidRPr="009A0A94" w:rsidRDefault="009A0A94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846" w:type="dxa"/>
          </w:tcPr>
          <w:p w:rsidR="009A0A94" w:rsidRPr="009A0A94" w:rsidRDefault="009A0A94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2256" w:type="dxa"/>
          </w:tcPr>
          <w:p w:rsidR="009A0A94" w:rsidRPr="0014396B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CF">
              <w:rPr>
                <w:rFonts w:ascii="Times New Roman" w:hAnsi="Times New Roman" w:cs="Times New Roman"/>
                <w:sz w:val="28"/>
                <w:szCs w:val="28"/>
              </w:rPr>
              <w:t>ОРУ беговые и прыжковые.</w:t>
            </w:r>
          </w:p>
        </w:tc>
        <w:tc>
          <w:tcPr>
            <w:tcW w:w="1943" w:type="dxa"/>
            <w:gridSpan w:val="3"/>
          </w:tcPr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атлетика: прыжки</w:t>
            </w:r>
          </w:p>
        </w:tc>
        <w:tc>
          <w:tcPr>
            <w:tcW w:w="1412" w:type="dxa"/>
          </w:tcPr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9A0A94" w:rsidRPr="00C768C5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21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CF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ubject/lesson/7148/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3"/>
          </w:tcPr>
          <w:p w:rsidR="009A0A94" w:rsidRDefault="009A0A94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9A0A94" w:rsidRDefault="009A0A94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9A0A94" w:rsidRDefault="009A0A94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853A68" w:rsidTr="00044507">
        <w:tblPrEx>
          <w:tblLook w:val="0000"/>
        </w:tblPrEx>
        <w:trPr>
          <w:trHeight w:val="720"/>
        </w:trPr>
        <w:tc>
          <w:tcPr>
            <w:tcW w:w="594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56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t>ОРУ в движении. Высокий 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Челночный бег.</w:t>
            </w:r>
          </w:p>
        </w:tc>
        <w:tc>
          <w:tcPr>
            <w:tcW w:w="1943" w:type="dxa"/>
            <w:gridSpan w:val="3"/>
          </w:tcPr>
          <w:p w:rsidR="00096B22" w:rsidRPr="005924C5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атлетика: челночный бег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4C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ubject/lesson/7147/</w:t>
            </w:r>
          </w:p>
        </w:tc>
        <w:tc>
          <w:tcPr>
            <w:tcW w:w="3449" w:type="dxa"/>
            <w:gridSpan w:val="3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853A68" w:rsidTr="00044507">
        <w:tblPrEx>
          <w:tblLook w:val="0000"/>
        </w:tblPrEx>
        <w:trPr>
          <w:trHeight w:val="512"/>
        </w:trPr>
        <w:tc>
          <w:tcPr>
            <w:tcW w:w="594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56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осанки</w:t>
            </w:r>
          </w:p>
        </w:tc>
        <w:tc>
          <w:tcPr>
            <w:tcW w:w="1943" w:type="dxa"/>
            <w:gridSpan w:val="3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гимнастика. Коррекция осанки.</w:t>
            </w:r>
          </w:p>
        </w:tc>
        <w:tc>
          <w:tcPr>
            <w:tcW w:w="1412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4C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ubject/lesson/7140/</w:t>
            </w:r>
          </w:p>
        </w:tc>
        <w:tc>
          <w:tcPr>
            <w:tcW w:w="3449" w:type="dxa"/>
            <w:gridSpan w:val="3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853A68" w:rsidTr="00044507">
        <w:tblPrEx>
          <w:tblLook w:val="0000"/>
        </w:tblPrEx>
        <w:trPr>
          <w:trHeight w:val="748"/>
        </w:trPr>
        <w:tc>
          <w:tcPr>
            <w:tcW w:w="594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56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22">
              <w:rPr>
                <w:rFonts w:ascii="Times New Roman" w:hAnsi="Times New Roman" w:cs="Times New Roman"/>
                <w:sz w:val="28"/>
                <w:szCs w:val="28"/>
              </w:rPr>
              <w:t>ОРУ на месте, беговые.Контрольный урок: бег 1000 м.</w:t>
            </w:r>
          </w:p>
        </w:tc>
        <w:tc>
          <w:tcPr>
            <w:tcW w:w="1943" w:type="dxa"/>
            <w:gridSpan w:val="3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низкой перекладине</w:t>
            </w:r>
          </w:p>
        </w:tc>
        <w:tc>
          <w:tcPr>
            <w:tcW w:w="1412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B2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ubject/lesson/7142/</w:t>
            </w:r>
          </w:p>
        </w:tc>
        <w:tc>
          <w:tcPr>
            <w:tcW w:w="3449" w:type="dxa"/>
            <w:gridSpan w:val="3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853A68" w:rsidTr="00044507">
        <w:tblPrEx>
          <w:tblLook w:val="0000"/>
        </w:tblPrEx>
        <w:trPr>
          <w:trHeight w:val="1343"/>
        </w:trPr>
        <w:tc>
          <w:tcPr>
            <w:tcW w:w="594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46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56" w:type="dxa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22">
              <w:rPr>
                <w:rFonts w:ascii="Times New Roman" w:hAnsi="Times New Roman" w:cs="Times New Roman"/>
                <w:sz w:val="28"/>
                <w:szCs w:val="28"/>
              </w:rPr>
              <w:t>ОРУ в движении. Высокий старт, бег по прямой с ускорением до 30м, до 60 м.</w:t>
            </w:r>
          </w:p>
        </w:tc>
        <w:tc>
          <w:tcPr>
            <w:tcW w:w="1943" w:type="dxa"/>
            <w:gridSpan w:val="3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брусьях.</w:t>
            </w:r>
          </w:p>
        </w:tc>
        <w:tc>
          <w:tcPr>
            <w:tcW w:w="1412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34" w:type="dxa"/>
          </w:tcPr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16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B2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ubject/lesson/7143/</w:t>
            </w:r>
          </w:p>
        </w:tc>
        <w:tc>
          <w:tcPr>
            <w:tcW w:w="3449" w:type="dxa"/>
            <w:gridSpan w:val="3"/>
          </w:tcPr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96B22" w:rsidRDefault="00096B22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96B22" w:rsidRDefault="00096B22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853A68" w:rsidTr="00044507">
        <w:tblPrEx>
          <w:tblLook w:val="0000"/>
        </w:tblPrEx>
        <w:trPr>
          <w:trHeight w:val="1869"/>
        </w:trPr>
        <w:tc>
          <w:tcPr>
            <w:tcW w:w="594" w:type="dxa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56" w:type="dxa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68">
              <w:rPr>
                <w:rFonts w:ascii="Times New Roman" w:hAnsi="Times New Roman" w:cs="Times New Roman"/>
                <w:sz w:val="28"/>
                <w:szCs w:val="28"/>
              </w:rPr>
              <w:t>Высокий старт, бег по прямой с ускорением до 30м, до 60 м. Контроль: челночный бег 3х10 м</w:t>
            </w:r>
          </w:p>
        </w:tc>
        <w:tc>
          <w:tcPr>
            <w:tcW w:w="1943" w:type="dxa"/>
            <w:gridSpan w:val="3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1412" w:type="dxa"/>
          </w:tcPr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42" w:type="dxa"/>
            <w:gridSpan w:val="2"/>
          </w:tcPr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  <w:p w:rsidR="00853A68" w:rsidRDefault="0001699F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53A68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https://resh.edu.ru/subject/lesson/7144/</w:t>
              </w:r>
            </w:hyperlink>
          </w:p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gridSpan w:val="2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853A68" w:rsidTr="00044507">
        <w:tblPrEx>
          <w:tblLook w:val="0000"/>
        </w:tblPrEx>
        <w:trPr>
          <w:trHeight w:val="2409"/>
        </w:trPr>
        <w:tc>
          <w:tcPr>
            <w:tcW w:w="594" w:type="dxa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56" w:type="dxa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A68">
              <w:rPr>
                <w:rFonts w:ascii="Times New Roman" w:hAnsi="Times New Roman" w:cs="Times New Roman"/>
                <w:sz w:val="28"/>
                <w:szCs w:val="28"/>
              </w:rPr>
              <w:t>Разучивание техники метания мяча в цель, на дальность.</w:t>
            </w:r>
          </w:p>
        </w:tc>
        <w:tc>
          <w:tcPr>
            <w:tcW w:w="1943" w:type="dxa"/>
            <w:gridSpan w:val="3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</w:t>
            </w:r>
          </w:p>
        </w:tc>
        <w:tc>
          <w:tcPr>
            <w:tcW w:w="1412" w:type="dxa"/>
          </w:tcPr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42" w:type="dxa"/>
            <w:gridSpan w:val="2"/>
          </w:tcPr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  <w:p w:rsidR="00853A68" w:rsidRDefault="0001699F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53A68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https://resh.edu.ru/subject/lesson/7145/</w:t>
              </w:r>
            </w:hyperlink>
          </w:p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gridSpan w:val="2"/>
          </w:tcPr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53A68" w:rsidRDefault="00853A68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853A68" w:rsidRDefault="00853A68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E65F7" w:rsidTr="00044507">
        <w:tblPrEx>
          <w:tblLook w:val="0000"/>
        </w:tblPrEx>
        <w:trPr>
          <w:trHeight w:val="457"/>
        </w:trPr>
        <w:tc>
          <w:tcPr>
            <w:tcW w:w="594" w:type="dxa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62" w:type="dxa"/>
            <w:gridSpan w:val="2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из различных положений. Метание на дальность-мяч </w:t>
            </w:r>
            <w:r w:rsidRPr="002E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 гр.</w:t>
            </w:r>
          </w:p>
        </w:tc>
        <w:tc>
          <w:tcPr>
            <w:tcW w:w="1937" w:type="dxa"/>
            <w:gridSpan w:val="2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</w:t>
            </w:r>
          </w:p>
        </w:tc>
        <w:tc>
          <w:tcPr>
            <w:tcW w:w="1412" w:type="dxa"/>
          </w:tcPr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42" w:type="dxa"/>
            <w:gridSpan w:val="2"/>
          </w:tcPr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25</w:t>
            </w:r>
          </w:p>
          <w:p w:rsidR="002E65F7" w:rsidRDefault="0001699F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E65F7" w:rsidRPr="0094190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https://resh.edu.ru/subject/lesson/7154/</w:t>
              </w:r>
            </w:hyperlink>
          </w:p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gridSpan w:val="2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3.mixayatzenko@yandex.ru</w:t>
            </w:r>
          </w:p>
        </w:tc>
      </w:tr>
      <w:tr w:rsidR="002E65F7" w:rsidTr="00044507">
        <w:tblPrEx>
          <w:tblLook w:val="0000"/>
        </w:tblPrEx>
        <w:trPr>
          <w:trHeight w:val="429"/>
        </w:trPr>
        <w:tc>
          <w:tcPr>
            <w:tcW w:w="594" w:type="dxa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46" w:type="dxa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62" w:type="dxa"/>
            <w:gridSpan w:val="2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5F7">
              <w:rPr>
                <w:rFonts w:ascii="Times New Roman" w:hAnsi="Times New Roman" w:cs="Times New Roman"/>
                <w:sz w:val="28"/>
                <w:szCs w:val="28"/>
              </w:rPr>
              <w:t>Контрольный урок: метание мяча на дальность-150 гр.</w:t>
            </w:r>
          </w:p>
        </w:tc>
        <w:tc>
          <w:tcPr>
            <w:tcW w:w="1937" w:type="dxa"/>
            <w:gridSpan w:val="2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Технико-тактические действия  в баскетболе      </w:t>
            </w:r>
          </w:p>
        </w:tc>
        <w:tc>
          <w:tcPr>
            <w:tcW w:w="1412" w:type="dxa"/>
          </w:tcPr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42" w:type="dxa"/>
            <w:gridSpan w:val="2"/>
          </w:tcPr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  <w:p w:rsidR="002E65F7" w:rsidRDefault="0001699F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E65F7" w:rsidRPr="0094190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https://resh.edu.ru/subject/lesson/7155/</w:t>
              </w:r>
            </w:hyperlink>
          </w:p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gridSpan w:val="2"/>
          </w:tcPr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E65F7" w:rsidRDefault="002E65F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E65F7" w:rsidRDefault="002E65F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044507" w:rsidTr="00044507">
        <w:tblPrEx>
          <w:tblLook w:val="0000"/>
        </w:tblPrEx>
        <w:trPr>
          <w:trHeight w:val="1260"/>
        </w:trPr>
        <w:tc>
          <w:tcPr>
            <w:tcW w:w="594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70" w:type="dxa"/>
            <w:gridSpan w:val="3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07">
              <w:rPr>
                <w:rFonts w:ascii="Times New Roman" w:hAnsi="Times New Roman" w:cs="Times New Roman"/>
                <w:sz w:val="28"/>
                <w:szCs w:val="28"/>
              </w:rPr>
              <w:t>Разучивание техники прыжков: прыжок в длину с места; тройной прыжок с места.</w:t>
            </w:r>
          </w:p>
        </w:tc>
        <w:tc>
          <w:tcPr>
            <w:tcW w:w="1929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12" w:type="dxa"/>
          </w:tcPr>
          <w:p w:rsidR="00044507" w:rsidRDefault="0004450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44507" w:rsidRDefault="0004450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3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27</w:t>
            </w:r>
          </w:p>
          <w:p w:rsidR="00044507" w:rsidRDefault="0001699F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44507" w:rsidRPr="00377B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https://resh.edu.ru/subject/lesson/7156/</w:t>
              </w:r>
            </w:hyperlink>
          </w:p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44507" w:rsidRDefault="0004450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044507" w:rsidTr="00044507">
        <w:tblPrEx>
          <w:tblLook w:val="0000"/>
        </w:tblPrEx>
        <w:trPr>
          <w:trHeight w:val="1938"/>
        </w:trPr>
        <w:tc>
          <w:tcPr>
            <w:tcW w:w="594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70" w:type="dxa"/>
            <w:gridSpan w:val="3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0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1929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волйб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оле</w:t>
            </w:r>
          </w:p>
        </w:tc>
        <w:tc>
          <w:tcPr>
            <w:tcW w:w="1412" w:type="dxa"/>
          </w:tcPr>
          <w:p w:rsidR="00044507" w:rsidRDefault="0004450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44507" w:rsidRDefault="0004450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3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  <w:p w:rsidR="00044507" w:rsidRDefault="0001699F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44507" w:rsidRPr="00377B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https://resh.edu.ru/subject/lesson/7157/</w:t>
              </w:r>
            </w:hyperlink>
          </w:p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44507" w:rsidRDefault="00044507" w:rsidP="0004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44507" w:rsidRDefault="00044507" w:rsidP="00044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93" w:rsidRDefault="00ED5B93" w:rsidP="002154FD">
      <w:pPr>
        <w:spacing w:after="0" w:line="240" w:lineRule="auto"/>
      </w:pPr>
      <w:r>
        <w:separator/>
      </w:r>
    </w:p>
  </w:endnote>
  <w:endnote w:type="continuationSeparator" w:id="1">
    <w:p w:rsidR="00ED5B93" w:rsidRDefault="00ED5B93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93" w:rsidRDefault="00ED5B93" w:rsidP="002154FD">
      <w:pPr>
        <w:spacing w:after="0" w:line="240" w:lineRule="auto"/>
      </w:pPr>
      <w:r>
        <w:separator/>
      </w:r>
    </w:p>
  </w:footnote>
  <w:footnote w:type="continuationSeparator" w:id="1">
    <w:p w:rsidR="00ED5B93" w:rsidRDefault="00ED5B93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8A5205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6-А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6A"/>
    <w:rsid w:val="0001699F"/>
    <w:rsid w:val="00044507"/>
    <w:rsid w:val="00096B22"/>
    <w:rsid w:val="000B289F"/>
    <w:rsid w:val="00186768"/>
    <w:rsid w:val="001B2F6A"/>
    <w:rsid w:val="002154FD"/>
    <w:rsid w:val="00247DBF"/>
    <w:rsid w:val="002E65F7"/>
    <w:rsid w:val="00500A98"/>
    <w:rsid w:val="00513A7B"/>
    <w:rsid w:val="005C6D05"/>
    <w:rsid w:val="00641DAF"/>
    <w:rsid w:val="006766B0"/>
    <w:rsid w:val="00734EAA"/>
    <w:rsid w:val="007948C2"/>
    <w:rsid w:val="00813AF3"/>
    <w:rsid w:val="00853A68"/>
    <w:rsid w:val="008934DE"/>
    <w:rsid w:val="008A5205"/>
    <w:rsid w:val="0097626D"/>
    <w:rsid w:val="0099227B"/>
    <w:rsid w:val="009A0A94"/>
    <w:rsid w:val="00E960CB"/>
    <w:rsid w:val="00EC0EAD"/>
    <w:rsid w:val="00ED5B93"/>
    <w:rsid w:val="00EF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853A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853A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5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45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44/" TargetMode="External"/><Relationship Id="rId11" Type="http://schemas.openxmlformats.org/officeDocument/2006/relationships/hyperlink" Target="https://resh.edu.ru/subject/lesson/7157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resh.edu.ru/subject/lesson/715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1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2020-05-08T09:46:00Z</dcterms:created>
  <dcterms:modified xsi:type="dcterms:W3CDTF">2020-05-08T09:46:00Z</dcterms:modified>
</cp:coreProperties>
</file>