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Курочкина В.А.</w:t>
      </w:r>
      <w:r>
        <w:rPr>
          <w:rFonts w:cs="Times New Roman" w:ascii="Times New Roman" w:hAnsi="Times New Roman"/>
          <w:sz w:val="28"/>
          <w:szCs w:val="28"/>
        </w:rPr>
        <w:t>___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Технология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5Б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778"/>
        <w:gridCol w:w="2022"/>
        <w:gridCol w:w="2023"/>
        <w:gridCol w:w="1286"/>
        <w:gridCol w:w="1332"/>
        <w:gridCol w:w="1349"/>
      </w:tblGrid>
      <w:tr>
        <w:trPr/>
        <w:tc>
          <w:tcPr>
            <w:tcW w:w="55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04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8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33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4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5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7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8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3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Животноводство и материальные потребности человека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Животноводство и материальные потребности человека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Животноводство и материальные потребности человека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Животноводство и материальные потребности человека</w:t>
            </w:r>
          </w:p>
        </w:tc>
        <w:tc>
          <w:tcPr>
            <w:tcW w:w="1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1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5114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LibreOffice/6.3.5.2$Windows_X86_64 LibreOffice_project/dd0751754f11728f69b42ee2af66670068624673</Application>
  <Pages>1</Pages>
  <Words>56</Words>
  <Characters>469</Characters>
  <CharactersWithSpaces>504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2020-04-30T08:57:00Z</dcterms:created>
  <dc:creator>Сергей Курочкин</dc:creator>
  <dc:description/>
  <dc:language>ru-RU</dc:language>
  <cp:lastModifiedBy/>
  <dcterms:modified xsi:type="dcterms:W3CDTF">2020-05-01T12:03:10Z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