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Ф.И.О. учителя ________Смольская Е.В.___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Предмет _________________</w:t>
      </w:r>
      <w:r>
        <w:rPr>
          <w:rFonts w:cs="Times New Roman" w:ascii="Times New Roman" w:hAnsi="Times New Roman"/>
          <w:sz w:val="28"/>
          <w:szCs w:val="28"/>
          <w:u w:val="single"/>
        </w:rPr>
        <w:t>География</w:t>
      </w:r>
      <w:r>
        <w:rPr>
          <w:rFonts w:cs="Times New Roman" w:ascii="Times New Roman" w:hAnsi="Times New Roman"/>
          <w:sz w:val="28"/>
          <w:szCs w:val="28"/>
        </w:rPr>
        <w:t>_________</w:t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5б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W w:w="1445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556"/>
        <w:gridCol w:w="970"/>
        <w:gridCol w:w="2153"/>
        <w:gridCol w:w="1589"/>
        <w:gridCol w:w="3657"/>
        <w:gridCol w:w="2551"/>
        <w:gridCol w:w="2977"/>
      </w:tblGrid>
      <w:tr>
        <w:trPr/>
        <w:tc>
          <w:tcPr>
            <w:tcW w:w="55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36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55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970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365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7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19.05</w:t>
            </w:r>
          </w:p>
        </w:tc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Туристический маршрут</w:t>
            </w:r>
          </w:p>
        </w:tc>
        <w:tc>
          <w:tcPr>
            <w:tcW w:w="1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2">
              <w:r>
                <w:rPr>
                  <w:rStyle w:val="Style14"/>
                </w:rPr>
                <w:t>http://www.etomesto.ru/</w:t>
              </w:r>
            </w:hyperlink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t xml:space="preserve">если хотите попробовать.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>
                  <w:rStyle w:val="Style14"/>
                  <w:rFonts w:cs="Times New Roman" w:ascii="Times New Roman" w:hAnsi="Times New Roman"/>
                  <w:sz w:val="28"/>
                  <w:szCs w:val="28"/>
                </w:rPr>
                <w:t>https://onlinetestpad.com/ru/testview/22409-nakhozhdenie-geograficheskikh-koordinat-6-klass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Электронная почта </w:t>
            </w:r>
            <w:hyperlink r:id="rId4">
              <w:r>
                <w:rPr>
                  <w:rStyle w:val="Style"/>
                  <w:rFonts w:cs="Times New Roman" w:ascii="Times New Roman" w:hAnsi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elena</w:t>
              </w:r>
              <w:r>
                <w:rPr>
                  <w:rStyle w:val="Style"/>
                  <w:rFonts w:cs="Times New Roman" w:ascii="Times New Roman" w:hAnsi="Times New Roman"/>
                  <w:color w:val="0563C1" w:themeColor="hyperlink"/>
                  <w:sz w:val="28"/>
                  <w:szCs w:val="28"/>
                  <w:u w:val="single"/>
                </w:rPr>
                <w:t>11093@</w:t>
              </w:r>
              <w:r>
                <w:rPr>
                  <w:rStyle w:val="Style"/>
                  <w:rFonts w:cs="Times New Roman" w:ascii="Times New Roman" w:hAnsi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yandex</w:t>
              </w:r>
              <w:r>
                <w:rPr>
                  <w:rStyle w:val="Style"/>
                  <w:rFonts w:cs="Times New Roman" w:ascii="Times New Roman" w:hAnsi="Times New Roman"/>
                  <w:color w:val="0563C1" w:themeColor="hyperlink"/>
                  <w:sz w:val="28"/>
                  <w:szCs w:val="28"/>
                  <w:u w:val="single"/>
                </w:rPr>
                <w:t>.</w:t>
              </w:r>
              <w:r>
                <w:rPr>
                  <w:rStyle w:val="Style"/>
                  <w:rFonts w:cs="Times New Roman" w:ascii="Times New Roman" w:hAnsi="Times New Roman"/>
                  <w:color w:val="0563C1" w:themeColor="hyperlink"/>
                  <w:sz w:val="28"/>
                  <w:szCs w:val="28"/>
                  <w:u w:val="single"/>
                  <w:lang w:val="en-US"/>
                </w:rPr>
                <w:t>ru</w:t>
              </w:r>
            </w:hyperlink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, </w:t>
            </w:r>
            <w:hyperlink r:id="rId5">
              <w:r>
                <w:rPr>
                  <w:rStyle w:val="Style"/>
                  <w:rFonts w:cs="Times New Roman" w:ascii="Times New Roman" w:hAnsi="Times New Roman"/>
                  <w:color w:val="0563C1" w:themeColor="hyperlink"/>
                  <w:sz w:val="28"/>
                  <w:szCs w:val="28"/>
                  <w:u w:val="single"/>
                </w:rPr>
                <w:t>https://vk.com/id57507203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1134" w:right="1134" w:header="0" w:top="993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a447b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21560"/>
    <w:rPr>
      <w:color w:val="0563C1" w:themeColor="hyperlink"/>
      <w:u w:val="single"/>
    </w:rPr>
  </w:style>
  <w:style w:type="character" w:styleId="Style15" w:customStyle="1">
    <w:name w:val="Верхний колонтитул Знак"/>
    <w:basedOn w:val="DefaultParagraphFont"/>
    <w:link w:val="a4"/>
    <w:uiPriority w:val="99"/>
    <w:qFormat/>
    <w:rsid w:val="00e21560"/>
    <w:rPr/>
  </w:style>
  <w:style w:type="character" w:styleId="Style16" w:customStyle="1">
    <w:name w:val="Нижний колонтитул Знак"/>
    <w:basedOn w:val="DefaultParagraphFont"/>
    <w:link w:val="a6"/>
    <w:uiPriority w:val="99"/>
    <w:qFormat/>
    <w:rsid w:val="00e21560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5"/>
    <w:uiPriority w:val="99"/>
    <w:unhideWhenUsed/>
    <w:rsid w:val="00e2156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7"/>
    <w:uiPriority w:val="99"/>
    <w:unhideWhenUsed/>
    <w:rsid w:val="00e2156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etomesto.ru/" TargetMode="External"/><Relationship Id="rId3" Type="http://schemas.openxmlformats.org/officeDocument/2006/relationships/hyperlink" Target="https://onlinetestpad.com/ru/testview/22409-nakhozhdenie-geograficheskikh-koordinat-6-klass" TargetMode="External"/><Relationship Id="rId4" Type="http://schemas.openxmlformats.org/officeDocument/2006/relationships/hyperlink" Target="mailto:elena11093@yandex.ru" TargetMode="External"/><Relationship Id="rId5" Type="http://schemas.openxmlformats.org/officeDocument/2006/relationships/hyperlink" Target="https://vk.com/id57507203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Application>LibreOffice/6.3.5.2$Windows_X86_64 LibreOffice_project/dd0751754f11728f69b42ee2af66670068624673</Application>
  <Pages>1</Pages>
  <Words>33</Words>
  <Characters>414</Characters>
  <CharactersWithSpaces>429</CharactersWithSpaces>
  <Paragraphs>19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2020-05-14T15:59:00Z</dcterms:created>
  <dc:creator>Пользователь Windows</dc:creator>
  <dc:description/>
  <dc:language>ru-RU</dc:language>
  <cp:lastModifiedBy/>
  <dcterms:modified xsi:type="dcterms:W3CDTF">2020-05-15T12:21:35Z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