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718"/>
        <w:gridCol w:w="3233"/>
        <w:gridCol w:w="4084"/>
        <w:gridCol w:w="2669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0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13.05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iCs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</w:rPr>
                <w:t>https://resh.edu.ru/subject/lesson/7518/start/229196/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eastAsia="Calibri" w:cs="Times New Roman" w:ascii="robotobold;sans-serif" w:hAnsi="robotobold;sans-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eastAsia="en-US" w:bidi="hi-IN"/>
              </w:rPr>
              <w:t>Название темы “Travel and Leisure”</w:t>
            </w: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 xml:space="preserve">  Урок 49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Style w:val="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>Урок 49 реш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14.05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Учебник стр. 120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Правило буду</w:t>
            </w: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щ</w:t>
            </w: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ее простое время </w:t>
            </w: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en-US" w:eastAsia="en-US" w:bidi="ar-SA"/>
              </w:rPr>
              <w:t xml:space="preserve">GR </w:t>
            </w: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66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Стр. 119 № 4,5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14.05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Как взять напрокат автомобиль/велосипед.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323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Как взять напрокат автомобиль/велосипед.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 121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стр 122  №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https://edu.skysmart.ru/student/bapamagizo</w:t>
            </w:r>
          </w:p>
        </w:tc>
        <w:tc>
          <w:tcPr>
            <w:tcW w:w="266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правило,слова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8/start/229196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LibreOffice/6.4.1.2$Windows_X86_64 LibreOffice_project/4d224e95b98b138af42a64d84056446d09082932</Application>
  <Pages>1</Pages>
  <Words>107</Words>
  <Characters>753</Characters>
  <CharactersWithSpaces>826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2020-04-27T12:47:44Z</cp:lastPrinted>
  <dcterms:modified xsi:type="dcterms:W3CDTF">2020-04-30T16:25:56Z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