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Кравченко Светлана Сергеевна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Физическая культура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б класс</w:t>
      </w:r>
    </w:p>
    <w:tbl>
      <w:tblPr>
        <w:tblStyle w:val="a3"/>
        <w:tblpPr w:bottomFromText="0" w:horzAnchor="page" w:leftFromText="180" w:rightFromText="180" w:tblpX="562" w:tblpY="385" w:topFromText="0" w:vertAnchor="text"/>
        <w:tblW w:w="160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92"/>
        <w:gridCol w:w="3692"/>
        <w:gridCol w:w="3821"/>
        <w:gridCol w:w="1417"/>
        <w:gridCol w:w="2104"/>
        <w:gridCol w:w="3435"/>
      </w:tblGrid>
      <w:tr>
        <w:trPr/>
        <w:tc>
          <w:tcPr>
            <w:tcW w:w="56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0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отчёта</w:t>
            </w:r>
          </w:p>
        </w:tc>
      </w:tr>
      <w:tr>
        <w:trPr/>
        <w:tc>
          <w:tcPr>
            <w:tcW w:w="56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3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74" w:hRule="atLeast"/>
        </w:trPr>
        <w:tc>
          <w:tcPr>
            <w:tcW w:w="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3692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Строевые упр-я. ОРУ на месте и в движении. Контрольный урок: прыжок в длину с разбега.</w:t>
            </w:r>
          </w:p>
        </w:tc>
        <w:tc>
          <w:tcPr>
            <w:tcW w:w="382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Строевые упр-я. ОРУ на месте и в движении. Контрольный урок: прыжок в длину с разбега.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youtube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 Интернет-ресурс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"/>
                  <w:color w:val="0000FF"/>
                  <w:u w:val="single"/>
                </w:rPr>
                <w:t>https://www.youtube.com/watch?v=qT435OWqXy4</w:t>
              </w:r>
            </w:hyperlink>
          </w:p>
        </w:tc>
        <w:tc>
          <w:tcPr>
            <w:tcW w:w="34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2.Cravchenkosvetlana@ro.ru  </w:t>
            </w:r>
          </w:p>
        </w:tc>
      </w:tr>
      <w:tr>
        <w:trPr>
          <w:trHeight w:val="1469" w:hRule="atLeast"/>
        </w:trPr>
        <w:tc>
          <w:tcPr>
            <w:tcW w:w="5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3692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Строевые упр-я. ОРУ на месте и в движении. Контрольный урок: прыжок в длину с разбега.</w:t>
            </w:r>
          </w:p>
        </w:tc>
        <w:tc>
          <w:tcPr>
            <w:tcW w:w="382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Строевые упр-я. ОРУ на месте и в движении. Контрольный урок: прыжок в длину с разбега.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youtube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</w:rPr>
            </w:pPr>
            <w:r>
              <w:rPr/>
              <w:t>2.  Интернет-ресурс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"/>
                  <w:color w:val="0000FF"/>
                  <w:u w:val="single"/>
                </w:rPr>
                <w:t>https://www.youtube.com/watch?v=qT435OWqXy4</w:t>
              </w:r>
            </w:hyperlink>
          </w:p>
        </w:tc>
        <w:tc>
          <w:tcPr>
            <w:tcW w:w="34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2.Cravchenkosvetlana@ro.ru  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530" w:right="1138" w:header="0" w:top="71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8f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T435OWqXy4" TargetMode="External"/><Relationship Id="rId3" Type="http://schemas.openxmlformats.org/officeDocument/2006/relationships/hyperlink" Target="https://www.youtube.com/watch?v=qT435OWqXy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Application>LibreOffice/6.3.5.2$Windows_X86_64 LibreOffice_project/dd0751754f11728f69b42ee2af66670068624673</Application>
  <Pages>1</Pages>
  <Words>109</Words>
  <Characters>687</Characters>
  <CharactersWithSpaces>773</CharactersWithSpaces>
  <Paragraphs>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2020-03-31T09:30:00Z</dcterms:created>
  <dc:creator>Ирина Изитовна</dc:creator>
  <dc:description/>
  <dc:language>ru-RU</dc:language>
  <cp:lastModifiedBy/>
  <dcterms:modified xsi:type="dcterms:W3CDTF">2020-05-15T12:17:01Z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