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BC" w:rsidRPr="006B617A" w:rsidRDefault="002E73BC" w:rsidP="002E73BC">
      <w:pPr>
        <w:rPr>
          <w:rFonts w:ascii="Times New Roman" w:hAnsi="Times New Roman" w:cs="Times New Roman"/>
          <w:b/>
          <w:sz w:val="28"/>
          <w:szCs w:val="28"/>
        </w:rPr>
      </w:pPr>
      <w:r w:rsidRPr="006B617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6B617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6B617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Pr="006B617A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6B617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6B617A">
        <w:rPr>
          <w:rFonts w:ascii="Times New Roman" w:hAnsi="Times New Roman" w:cs="Times New Roman"/>
          <w:b/>
          <w:sz w:val="28"/>
          <w:szCs w:val="28"/>
          <w:u w:val="single"/>
        </w:rPr>
        <w:t>6 в</w:t>
      </w:r>
      <w:r w:rsidR="00F576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21E43">
        <w:rPr>
          <w:rFonts w:ascii="Times New Roman" w:hAnsi="Times New Roman" w:cs="Times New Roman"/>
          <w:b/>
          <w:sz w:val="28"/>
          <w:szCs w:val="28"/>
          <w:u w:val="single"/>
        </w:rPr>
        <w:t>(4.05-8.05)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984"/>
        <w:gridCol w:w="2268"/>
        <w:gridCol w:w="2694"/>
        <w:gridCol w:w="3969"/>
        <w:gridCol w:w="2345"/>
      </w:tblGrid>
      <w:tr w:rsidR="002E73BC" w:rsidRPr="005D69B5" w:rsidTr="00380E59">
        <w:tc>
          <w:tcPr>
            <w:tcW w:w="675" w:type="dxa"/>
            <w:vMerge w:val="restart"/>
            <w:vAlign w:val="center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52" w:type="dxa"/>
            <w:gridSpan w:val="2"/>
            <w:vAlign w:val="center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4" w:type="dxa"/>
            <w:vMerge w:val="restart"/>
            <w:vAlign w:val="center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69" w:type="dxa"/>
            <w:vMerge w:val="restart"/>
            <w:vAlign w:val="center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E73BC" w:rsidRPr="005D69B5" w:rsidTr="00380E59">
        <w:tc>
          <w:tcPr>
            <w:tcW w:w="675" w:type="dxa"/>
            <w:vMerge/>
          </w:tcPr>
          <w:p w:rsidR="002E73BC" w:rsidRPr="005D69B5" w:rsidRDefault="002E73B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E73BC" w:rsidRPr="005D69B5" w:rsidRDefault="002E73B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2E73BC" w:rsidRPr="005D69B5" w:rsidRDefault="002E73BC" w:rsidP="00380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94" w:type="dxa"/>
            <w:vMerge/>
          </w:tcPr>
          <w:p w:rsidR="002E73BC" w:rsidRPr="005D69B5" w:rsidRDefault="002E73B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E73BC" w:rsidRPr="005D69B5" w:rsidRDefault="002E73B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2E73BC" w:rsidRPr="005D69B5" w:rsidRDefault="002E73BC" w:rsidP="0038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BC" w:rsidRPr="00B21E43" w:rsidTr="00380E59">
        <w:tc>
          <w:tcPr>
            <w:tcW w:w="67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73BC" w:rsidRPr="00B21E43" w:rsidRDefault="00B0238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984" w:type="dxa"/>
          </w:tcPr>
          <w:p w:rsidR="00B02386" w:rsidRPr="00B21E43" w:rsidRDefault="00B02386" w:rsidP="00B0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наклонение. Правописание буквы "мягкий знак" в формах повелительного наклонения</w:t>
            </w:r>
          </w:p>
          <w:p w:rsidR="002E73BC" w:rsidRPr="00B21E43" w:rsidRDefault="002E73BC" w:rsidP="00380E59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386" w:rsidRPr="00B21E43" w:rsidRDefault="00B02386" w:rsidP="00B023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наклонение. Правописание буквы "мягкий знак" в формах повелительного наклонения</w:t>
            </w:r>
          </w:p>
          <w:p w:rsidR="002E73BC" w:rsidRPr="00B21E43" w:rsidRDefault="002E73BC" w:rsidP="00380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2E73BC" w:rsidRPr="00B21E43" w:rsidRDefault="00B21E43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У.670</w:t>
            </w:r>
          </w:p>
        </w:tc>
        <w:tc>
          <w:tcPr>
            <w:tcW w:w="234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E73BC" w:rsidRPr="00B21E43" w:rsidTr="00380E59">
        <w:trPr>
          <w:trHeight w:val="1145"/>
        </w:trPr>
        <w:tc>
          <w:tcPr>
            <w:tcW w:w="67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73BC" w:rsidRPr="00B21E43" w:rsidRDefault="00B0238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5.05</w:t>
            </w:r>
          </w:p>
        </w:tc>
        <w:tc>
          <w:tcPr>
            <w:tcW w:w="1984" w:type="dxa"/>
          </w:tcPr>
          <w:p w:rsidR="00B02386" w:rsidRPr="00B21E43" w:rsidRDefault="00B02386" w:rsidP="00B0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386" w:rsidRPr="00B21E43" w:rsidRDefault="00B02386" w:rsidP="00B0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2E73BC" w:rsidRPr="00B21E43" w:rsidRDefault="00B21E43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У.674</w:t>
            </w:r>
          </w:p>
        </w:tc>
        <w:tc>
          <w:tcPr>
            <w:tcW w:w="234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E73BC" w:rsidRPr="00B21E43" w:rsidTr="00380E59">
        <w:tc>
          <w:tcPr>
            <w:tcW w:w="67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73BC" w:rsidRPr="00B21E43" w:rsidRDefault="00B0238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1984" w:type="dxa"/>
          </w:tcPr>
          <w:p w:rsidR="00B02386" w:rsidRPr="00B21E43" w:rsidRDefault="00B02386" w:rsidP="00B0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и объект действия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386" w:rsidRPr="00B21E43" w:rsidRDefault="00B02386" w:rsidP="00B0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и объект действия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2E73BC" w:rsidRPr="00B21E43" w:rsidRDefault="00B21E43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У.684</w:t>
            </w:r>
          </w:p>
        </w:tc>
        <w:tc>
          <w:tcPr>
            <w:tcW w:w="234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E73BC" w:rsidRPr="00B21E43" w:rsidTr="00380E59">
        <w:trPr>
          <w:trHeight w:val="1172"/>
        </w:trPr>
        <w:tc>
          <w:tcPr>
            <w:tcW w:w="67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3BC" w:rsidRPr="00B21E43" w:rsidRDefault="00B0238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1984" w:type="dxa"/>
          </w:tcPr>
          <w:p w:rsidR="00B02386" w:rsidRPr="00B21E43" w:rsidRDefault="00B02386" w:rsidP="00B0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"Глагол". 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386" w:rsidRPr="00B21E43" w:rsidRDefault="00B02386" w:rsidP="00B0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темы "Глагол". 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2E73BC" w:rsidRPr="00B21E43" w:rsidRDefault="00B21E43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164(контрольные вопросы)</w:t>
            </w:r>
          </w:p>
        </w:tc>
        <w:tc>
          <w:tcPr>
            <w:tcW w:w="234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E1231" w:rsidRPr="00B21E43" w:rsidTr="00380E59">
        <w:trPr>
          <w:trHeight w:val="1172"/>
        </w:trPr>
        <w:tc>
          <w:tcPr>
            <w:tcW w:w="675" w:type="dxa"/>
          </w:tcPr>
          <w:p w:rsidR="00AE1231" w:rsidRPr="00B21E43" w:rsidRDefault="00AE1231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AE1231" w:rsidRPr="00B21E43" w:rsidRDefault="00B0238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1984" w:type="dxa"/>
          </w:tcPr>
          <w:p w:rsidR="00B02386" w:rsidRPr="00B21E43" w:rsidRDefault="00B02386" w:rsidP="00B0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  <w:p w:rsidR="00AE1231" w:rsidRPr="00B21E43" w:rsidRDefault="00AE1231" w:rsidP="00AE1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386" w:rsidRPr="00B21E43" w:rsidRDefault="00B02386" w:rsidP="00B0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  <w:p w:rsidR="00AE1231" w:rsidRPr="00B21E43" w:rsidRDefault="00AE1231" w:rsidP="00AE1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E1231" w:rsidRPr="00B21E43" w:rsidRDefault="00AE1231" w:rsidP="00AE1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AE1231" w:rsidRPr="00B21E43" w:rsidRDefault="00AE1231" w:rsidP="00AE1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AE1231" w:rsidRPr="00B21E43" w:rsidRDefault="00B21E43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У.688</w:t>
            </w:r>
          </w:p>
        </w:tc>
        <w:tc>
          <w:tcPr>
            <w:tcW w:w="2345" w:type="dxa"/>
          </w:tcPr>
          <w:p w:rsidR="00E6765E" w:rsidRPr="00B21E43" w:rsidRDefault="00E6765E" w:rsidP="00E6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E1231" w:rsidRPr="00B21E43" w:rsidRDefault="00E6765E" w:rsidP="00E6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E1231" w:rsidRPr="00B21E43" w:rsidTr="00380E59">
        <w:trPr>
          <w:trHeight w:val="1172"/>
        </w:trPr>
        <w:tc>
          <w:tcPr>
            <w:tcW w:w="675" w:type="dxa"/>
          </w:tcPr>
          <w:p w:rsidR="00AE1231" w:rsidRPr="00B21E43" w:rsidRDefault="00AE1231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51" w:type="dxa"/>
          </w:tcPr>
          <w:p w:rsidR="00AE1231" w:rsidRPr="00B21E43" w:rsidRDefault="00B0238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1984" w:type="dxa"/>
          </w:tcPr>
          <w:p w:rsidR="00B02386" w:rsidRPr="00B21E43" w:rsidRDefault="00B02386" w:rsidP="00B02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gramStart"/>
            <w:r w:rsidRPr="00B2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2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  <w:p w:rsidR="00AE1231" w:rsidRPr="00B21E43" w:rsidRDefault="00AE1231" w:rsidP="00AE1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231" w:rsidRPr="00B21E43" w:rsidRDefault="00AE1231" w:rsidP="00AE1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E1231" w:rsidRPr="00B21E43" w:rsidRDefault="00AE1231" w:rsidP="00AE1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AE1231" w:rsidRPr="00B21E43" w:rsidRDefault="00AE1231" w:rsidP="00AE1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B21E4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AE1231" w:rsidRPr="00B21E43" w:rsidRDefault="00B21E43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У.685</w:t>
            </w:r>
          </w:p>
        </w:tc>
        <w:tc>
          <w:tcPr>
            <w:tcW w:w="2345" w:type="dxa"/>
          </w:tcPr>
          <w:p w:rsidR="00E6765E" w:rsidRPr="00B21E43" w:rsidRDefault="00E6765E" w:rsidP="00E6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E1231" w:rsidRPr="00B21E43" w:rsidRDefault="00E6765E" w:rsidP="00E6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2E73BC" w:rsidRPr="00B21E43" w:rsidRDefault="002E73BC" w:rsidP="002E73BC">
      <w:pPr>
        <w:rPr>
          <w:rFonts w:ascii="Times New Roman" w:hAnsi="Times New Roman" w:cs="Times New Roman"/>
          <w:b/>
          <w:sz w:val="28"/>
          <w:szCs w:val="28"/>
        </w:rPr>
      </w:pPr>
      <w:r w:rsidRPr="00B21E43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B21E43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B21E43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Pr="00B21E43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 w:rsidRPr="00B21E43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B21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6в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984"/>
        <w:gridCol w:w="1985"/>
        <w:gridCol w:w="1701"/>
        <w:gridCol w:w="5245"/>
        <w:gridCol w:w="2345"/>
      </w:tblGrid>
      <w:tr w:rsidR="002E73BC" w:rsidRPr="00B21E43" w:rsidTr="00380E59">
        <w:tc>
          <w:tcPr>
            <w:tcW w:w="675" w:type="dxa"/>
            <w:vMerge w:val="restart"/>
            <w:vAlign w:val="center"/>
          </w:tcPr>
          <w:p w:rsidR="002E73BC" w:rsidRPr="00B21E43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2E73BC" w:rsidRPr="00B21E43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2E73BC" w:rsidRPr="00B21E43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2E73BC" w:rsidRPr="00B21E43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2E73BC" w:rsidRPr="00B21E43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2E73BC" w:rsidRPr="00B21E43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E73BC" w:rsidRPr="00B21E43" w:rsidTr="00380E59">
        <w:tc>
          <w:tcPr>
            <w:tcW w:w="675" w:type="dxa"/>
            <w:vMerge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3BC" w:rsidRPr="00B21E43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2E73BC" w:rsidRPr="00B21E43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BC" w:rsidRPr="00B21E43" w:rsidTr="00380E59">
        <w:tc>
          <w:tcPr>
            <w:tcW w:w="67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73BC" w:rsidRPr="00B21E43" w:rsidRDefault="00B0238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4.05</w:t>
            </w:r>
          </w:p>
        </w:tc>
        <w:tc>
          <w:tcPr>
            <w:tcW w:w="1984" w:type="dxa"/>
          </w:tcPr>
          <w:p w:rsidR="00B21E43" w:rsidRPr="00B21E43" w:rsidRDefault="00B21E43" w:rsidP="00B2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B21E43">
              <w:rPr>
                <w:rFonts w:ascii="Times New Roman" w:hAnsi="Times New Roman" w:cs="Times New Roman"/>
                <w:sz w:val="24"/>
                <w:szCs w:val="24"/>
              </w:rPr>
              <w:t xml:space="preserve">. Лондона «Сказание о </w:t>
            </w:r>
            <w:proofErr w:type="spellStart"/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73BC" w:rsidRPr="00B21E43" w:rsidRDefault="002E73BC" w:rsidP="00380E59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E43" w:rsidRPr="00B21E43" w:rsidRDefault="00B21E43" w:rsidP="00B2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B21E43">
              <w:rPr>
                <w:rFonts w:ascii="Times New Roman" w:hAnsi="Times New Roman" w:cs="Times New Roman"/>
                <w:sz w:val="24"/>
                <w:szCs w:val="24"/>
              </w:rPr>
              <w:t xml:space="preserve">. Лондона «Сказание о </w:t>
            </w:r>
            <w:proofErr w:type="spellStart"/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73BC" w:rsidRPr="00B21E43" w:rsidRDefault="002E73BC" w:rsidP="00380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3BC" w:rsidRPr="00B21E43" w:rsidRDefault="002E73BC" w:rsidP="00380E5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B21E43" w:rsidRDefault="002E73B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B2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B2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</w:tc>
        <w:tc>
          <w:tcPr>
            <w:tcW w:w="5245" w:type="dxa"/>
          </w:tcPr>
          <w:p w:rsidR="002E73BC" w:rsidRPr="00B21E43" w:rsidRDefault="00B21E43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.175 </w:t>
            </w:r>
            <w:proofErr w:type="spell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</w:t>
            </w:r>
            <w:proofErr w:type="spellEnd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2,3</w:t>
            </w:r>
          </w:p>
        </w:tc>
        <w:tc>
          <w:tcPr>
            <w:tcW w:w="234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E73BC" w:rsidRPr="00B21E43" w:rsidTr="00380E59">
        <w:trPr>
          <w:trHeight w:val="1145"/>
        </w:trPr>
        <w:tc>
          <w:tcPr>
            <w:tcW w:w="67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73BC" w:rsidRPr="00B21E43" w:rsidRDefault="00B0238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5.05</w:t>
            </w:r>
          </w:p>
        </w:tc>
        <w:tc>
          <w:tcPr>
            <w:tcW w:w="1984" w:type="dxa"/>
          </w:tcPr>
          <w:p w:rsidR="00B21E43" w:rsidRPr="00B21E43" w:rsidRDefault="00B21E43" w:rsidP="00B2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в рассказе «Сказание о </w:t>
            </w:r>
            <w:proofErr w:type="spellStart"/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E43" w:rsidRPr="00B21E43" w:rsidRDefault="00B21E43" w:rsidP="00B2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Человек и природа в рассказе</w:t>
            </w:r>
          </w:p>
          <w:p w:rsidR="002E73BC" w:rsidRPr="00B21E43" w:rsidRDefault="00B21E43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«Сказание о </w:t>
            </w:r>
            <w:proofErr w:type="spell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Кише</w:t>
            </w:r>
            <w:proofErr w:type="spellEnd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E73BC" w:rsidRPr="00B21E43" w:rsidRDefault="002E73BC" w:rsidP="00380E5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B21E43" w:rsidRDefault="002E73B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B2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B2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</w:tc>
        <w:tc>
          <w:tcPr>
            <w:tcW w:w="5245" w:type="dxa"/>
          </w:tcPr>
          <w:p w:rsidR="002E73BC" w:rsidRPr="00B21E43" w:rsidRDefault="00B21E43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176 вопр.4</w:t>
            </w:r>
          </w:p>
        </w:tc>
        <w:tc>
          <w:tcPr>
            <w:tcW w:w="234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E73BC" w:rsidRPr="00B21E43" w:rsidTr="00380E59">
        <w:tc>
          <w:tcPr>
            <w:tcW w:w="67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73BC" w:rsidRPr="00B21E43" w:rsidRDefault="00B02386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1984" w:type="dxa"/>
          </w:tcPr>
          <w:p w:rsidR="00B21E43" w:rsidRPr="00B21E43" w:rsidRDefault="00B21E43" w:rsidP="00B2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Повесть-сказка А. де Сент-Экзюпери «Маленький принц»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E43" w:rsidRPr="00B21E43" w:rsidRDefault="00B21E43" w:rsidP="00B2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sz w:val="24"/>
                <w:szCs w:val="24"/>
              </w:rPr>
              <w:t>Повесть-сказка А. де Сент-Экзюпери «Маленький принц»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3BC" w:rsidRPr="00B21E43" w:rsidRDefault="002E73BC" w:rsidP="00380E5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B21E43" w:rsidRDefault="002E73B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B2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Ипполитовой</w:t>
            </w:r>
            <w:proofErr w:type="spellEnd"/>
            <w:r w:rsidRPr="00B2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</w:tc>
        <w:tc>
          <w:tcPr>
            <w:tcW w:w="5245" w:type="dxa"/>
          </w:tcPr>
          <w:p w:rsidR="002E73BC" w:rsidRPr="00B21E43" w:rsidRDefault="00B21E43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Читать повесть «Маленький принц»</w:t>
            </w:r>
          </w:p>
        </w:tc>
        <w:tc>
          <w:tcPr>
            <w:tcW w:w="2345" w:type="dxa"/>
          </w:tcPr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1E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B21E43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123880" w:rsidRPr="00B21E43" w:rsidRDefault="00123880">
      <w:pPr>
        <w:rPr>
          <w:rFonts w:ascii="Times New Roman" w:hAnsi="Times New Roman" w:cs="Times New Roman"/>
          <w:sz w:val="24"/>
          <w:szCs w:val="24"/>
        </w:rPr>
      </w:pPr>
    </w:p>
    <w:sectPr w:rsidR="00123880" w:rsidRPr="00B21E43" w:rsidSect="002E73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3BC"/>
    <w:rsid w:val="000D32B3"/>
    <w:rsid w:val="00123880"/>
    <w:rsid w:val="00233E3A"/>
    <w:rsid w:val="002E73BC"/>
    <w:rsid w:val="00AE1231"/>
    <w:rsid w:val="00B02386"/>
    <w:rsid w:val="00B21E43"/>
    <w:rsid w:val="00CA4454"/>
    <w:rsid w:val="00E6439C"/>
    <w:rsid w:val="00E6765E"/>
    <w:rsid w:val="00EE04CE"/>
    <w:rsid w:val="00F5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sheveleva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rja.sheveleva@yandex.ru" TargetMode="External"/><Relationship Id="rId12" Type="http://schemas.openxmlformats.org/officeDocument/2006/relationships/hyperlink" Target="mailto:darja.shevel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ja.sheveleva@yandex.ru" TargetMode="External"/><Relationship Id="rId11" Type="http://schemas.openxmlformats.org/officeDocument/2006/relationships/hyperlink" Target="mailto:darja.sheveleva@yandex.ru" TargetMode="External"/><Relationship Id="rId5" Type="http://schemas.openxmlformats.org/officeDocument/2006/relationships/hyperlink" Target="mailto:darja.sheveleva@yandex.ru" TargetMode="External"/><Relationship Id="rId10" Type="http://schemas.openxmlformats.org/officeDocument/2006/relationships/hyperlink" Target="mailto:darja.sheveleva@yandex.ru" TargetMode="External"/><Relationship Id="rId4" Type="http://schemas.openxmlformats.org/officeDocument/2006/relationships/hyperlink" Target="mailto:darja.sheveleva@yandex.ru" TargetMode="External"/><Relationship Id="rId9" Type="http://schemas.openxmlformats.org/officeDocument/2006/relationships/hyperlink" Target="mailto:darja.shevele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2020-04-17T21:26:00Z</dcterms:created>
  <dcterms:modified xsi:type="dcterms:W3CDTF">2020-05-01T11:05:00Z</dcterms:modified>
</cp:coreProperties>
</file>