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Ермакова Н.А.</w:t>
      </w:r>
    </w:p>
    <w:p w:rsidR="00B84FCC" w:rsidRPr="00335DF2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41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B70">
        <w:rPr>
          <w:rFonts w:ascii="Times New Roman" w:hAnsi="Times New Roman" w:cs="Times New Roman"/>
          <w:sz w:val="28"/>
          <w:szCs w:val="28"/>
        </w:rPr>
        <w:t>ОРКиСЭ</w:t>
      </w:r>
      <w:proofErr w:type="spellEnd"/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«Б»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84FCC" w:rsidRPr="00AB06D3" w:rsidRDefault="00BC1010" w:rsidP="0054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745" w:type="dxa"/>
          </w:tcPr>
          <w:p w:rsidR="00B84FCC" w:rsidRPr="00AB06D3" w:rsidRDefault="00BC1010" w:rsidP="00AA1A5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Христианин в труде</w:t>
            </w:r>
          </w:p>
        </w:tc>
        <w:tc>
          <w:tcPr>
            <w:tcW w:w="1894" w:type="dxa"/>
          </w:tcPr>
          <w:p w:rsidR="00B84FCC" w:rsidRPr="00AB06D3" w:rsidRDefault="00BC1010" w:rsidP="00AA1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0">
              <w:rPr>
                <w:rFonts w:ascii="Times New Roman" w:hAnsi="Times New Roman" w:cs="Times New Roman"/>
                <w:sz w:val="28"/>
                <w:szCs w:val="28"/>
              </w:rPr>
              <w:t>Христианин в труде</w:t>
            </w:r>
          </w:p>
        </w:tc>
        <w:tc>
          <w:tcPr>
            <w:tcW w:w="4688" w:type="dxa"/>
          </w:tcPr>
          <w:p w:rsidR="00335DF2" w:rsidRDefault="00541B70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Учебник «Основы православной культуры» Автор А.В. Кураев</w:t>
            </w:r>
            <w:r w:rsidR="00BC10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стр. 139-141</w:t>
            </w:r>
            <w:bookmarkStart w:id="0" w:name="_GoBack"/>
            <w:bookmarkEnd w:id="0"/>
          </w:p>
          <w:p w:rsidR="00541B70" w:rsidRPr="00AB06D3" w:rsidRDefault="00541B70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93" w:type="dxa"/>
          </w:tcPr>
          <w:p w:rsidR="00315FAA" w:rsidRPr="00AB06D3" w:rsidRDefault="00536C1A" w:rsidP="0031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параграф учебника</w:t>
            </w:r>
            <w:r w:rsidR="00BC1010">
              <w:rPr>
                <w:rFonts w:ascii="Times New Roman" w:hAnsi="Times New Roman" w:cs="Times New Roman"/>
                <w:sz w:val="28"/>
                <w:szCs w:val="28"/>
              </w:rPr>
              <w:t xml:space="preserve"> стр. 139-141</w:t>
            </w:r>
          </w:p>
        </w:tc>
        <w:tc>
          <w:tcPr>
            <w:tcW w:w="3093" w:type="dxa"/>
          </w:tcPr>
          <w:p w:rsidR="00315FAA" w:rsidRDefault="00335DF2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электронная почта </w:t>
            </w:r>
          </w:p>
          <w:p w:rsidR="00335DF2" w:rsidRPr="00335DF2" w:rsidRDefault="00BC1010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35DF2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ermnatan</w:t>
              </w:r>
              <w:r w:rsidR="00335DF2" w:rsidRPr="00335D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35DF2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335DF2" w:rsidRPr="00335D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35DF2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35DF2" w:rsidRPr="00335DF2" w:rsidRDefault="00335DF2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F"/>
    <w:rsid w:val="000621C7"/>
    <w:rsid w:val="000D4FF7"/>
    <w:rsid w:val="00207848"/>
    <w:rsid w:val="0026360D"/>
    <w:rsid w:val="002B7BB3"/>
    <w:rsid w:val="00315FAA"/>
    <w:rsid w:val="00335DF2"/>
    <w:rsid w:val="003732A4"/>
    <w:rsid w:val="003F7189"/>
    <w:rsid w:val="00492E10"/>
    <w:rsid w:val="00536C1A"/>
    <w:rsid w:val="00541B70"/>
    <w:rsid w:val="00565538"/>
    <w:rsid w:val="005C6EDF"/>
    <w:rsid w:val="005E5447"/>
    <w:rsid w:val="006379B1"/>
    <w:rsid w:val="007467C5"/>
    <w:rsid w:val="007A7471"/>
    <w:rsid w:val="00896B3D"/>
    <w:rsid w:val="009A5DAD"/>
    <w:rsid w:val="00AA1A52"/>
    <w:rsid w:val="00B84FCC"/>
    <w:rsid w:val="00BC1010"/>
    <w:rsid w:val="00BF410B"/>
    <w:rsid w:val="00C00EEA"/>
    <w:rsid w:val="00EE57C8"/>
    <w:rsid w:val="00F012F2"/>
    <w:rsid w:val="00F65CE0"/>
    <w:rsid w:val="00F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mnat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2020-03-31T18:15:00Z</dcterms:created>
  <dcterms:modified xsi:type="dcterms:W3CDTF">2020-05-01T20:10:00Z</dcterms:modified>
</cp:coreProperties>
</file>