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30C45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1C13AE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745" w:type="dxa"/>
          </w:tcPr>
          <w:p w:rsidR="00B84FCC" w:rsidRPr="00AB06D3" w:rsidRDefault="001C13AE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13AE">
              <w:rPr>
                <w:rFonts w:ascii="Times New Roman" w:hAnsi="Times New Roman" w:cs="Times New Roman"/>
                <w:iCs/>
                <w:sz w:val="28"/>
                <w:szCs w:val="28"/>
              </w:rPr>
              <w:t>И. С. Никитин «Русь».</w:t>
            </w:r>
          </w:p>
        </w:tc>
        <w:tc>
          <w:tcPr>
            <w:tcW w:w="1894" w:type="dxa"/>
          </w:tcPr>
          <w:p w:rsidR="00B84FCC" w:rsidRPr="00AB06D3" w:rsidRDefault="001C13AE" w:rsidP="0073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3AE">
              <w:rPr>
                <w:rFonts w:ascii="Times New Roman" w:hAnsi="Times New Roman" w:cs="Times New Roman"/>
                <w:sz w:val="28"/>
                <w:szCs w:val="28"/>
              </w:rPr>
              <w:t>И. С. Никитин «Русь».</w:t>
            </w:r>
          </w:p>
        </w:tc>
        <w:tc>
          <w:tcPr>
            <w:tcW w:w="4688" w:type="dxa"/>
          </w:tcPr>
          <w:p w:rsidR="005F28E3" w:rsidRPr="005F28E3" w:rsidRDefault="005F28E3" w:rsidP="00B2329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B2329C" w:rsidRPr="005F28E3" w:rsidRDefault="00B2329C" w:rsidP="00B2329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32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Литературное чтение 4 класс Климано</w:t>
            </w:r>
            <w:r w:rsidR="00AD5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 Г</w:t>
            </w:r>
            <w:r w:rsidR="005F28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орецкий и др. часть 2 с. </w:t>
            </w:r>
            <w:r w:rsidR="00895D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128-132</w:t>
            </w:r>
          </w:p>
        </w:tc>
        <w:tc>
          <w:tcPr>
            <w:tcW w:w="3093" w:type="dxa"/>
          </w:tcPr>
          <w:p w:rsidR="00315FAA" w:rsidRPr="005F28E3" w:rsidRDefault="005F28E3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стихотворения</w:t>
            </w:r>
          </w:p>
        </w:tc>
        <w:tc>
          <w:tcPr>
            <w:tcW w:w="3093" w:type="dxa"/>
          </w:tcPr>
          <w:p w:rsidR="00AD57B2" w:rsidRPr="00AD57B2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D57B2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AD57B2" w:rsidRPr="00AD57B2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B2" w:rsidRPr="00AD57B2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315FAA" w:rsidRDefault="005C7067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D57B2" w:rsidRPr="008817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:rsidR="00AD57B2" w:rsidRPr="00AB06D3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1C13AE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745" w:type="dxa"/>
          </w:tcPr>
          <w:p w:rsidR="00B84FCC" w:rsidRPr="00AB06D3" w:rsidRDefault="00895DB6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5D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С. Д. Дрожжин «Родине». А. В. </w:t>
            </w:r>
            <w:proofErr w:type="spellStart"/>
            <w:r w:rsidRPr="00895DB6">
              <w:rPr>
                <w:rFonts w:ascii="Times New Roman" w:hAnsi="Times New Roman" w:cs="Times New Roman"/>
                <w:iCs/>
                <w:sz w:val="28"/>
                <w:szCs w:val="28"/>
              </w:rPr>
              <w:t>Жигулин</w:t>
            </w:r>
            <w:proofErr w:type="spellEnd"/>
            <w:r w:rsidRPr="00895D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«О, Родина! В неярком блеске...». Авторское отношение к </w:t>
            </w:r>
            <w:proofErr w:type="gramStart"/>
            <w:r w:rsidRPr="00895DB6">
              <w:rPr>
                <w:rFonts w:ascii="Times New Roman" w:hAnsi="Times New Roman" w:cs="Times New Roman"/>
                <w:iCs/>
                <w:sz w:val="28"/>
                <w:szCs w:val="28"/>
              </w:rPr>
              <w:t>изображаемому</w:t>
            </w:r>
            <w:proofErr w:type="gramEnd"/>
          </w:p>
        </w:tc>
        <w:tc>
          <w:tcPr>
            <w:tcW w:w="1894" w:type="dxa"/>
          </w:tcPr>
          <w:p w:rsidR="00B84FCC" w:rsidRPr="00AB06D3" w:rsidRDefault="00895DB6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6">
              <w:rPr>
                <w:rFonts w:ascii="Times New Roman" w:hAnsi="Times New Roman" w:cs="Times New Roman"/>
                <w:sz w:val="28"/>
                <w:szCs w:val="28"/>
              </w:rPr>
              <w:t xml:space="preserve">С. Д. Дрожжин «Родине». А. В. </w:t>
            </w:r>
            <w:proofErr w:type="spellStart"/>
            <w:r w:rsidRPr="00895DB6"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 w:rsidRPr="00895DB6">
              <w:rPr>
                <w:rFonts w:ascii="Times New Roman" w:hAnsi="Times New Roman" w:cs="Times New Roman"/>
                <w:sz w:val="28"/>
                <w:szCs w:val="28"/>
              </w:rPr>
              <w:t xml:space="preserve">  «О, Родина! В неярком блеске...». Авторское отношение к </w:t>
            </w:r>
            <w:proofErr w:type="gramStart"/>
            <w:r w:rsidRPr="00895DB6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</w:p>
        </w:tc>
        <w:tc>
          <w:tcPr>
            <w:tcW w:w="4688" w:type="dxa"/>
          </w:tcPr>
          <w:p w:rsidR="00B84FCC" w:rsidRPr="00AB06D3" w:rsidRDefault="00AD57B2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Литературное чтение 4 класс Климано</w:t>
            </w:r>
            <w:r w:rsidR="00E364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 Горецкий и др. часть 2 с. 133-138</w:t>
            </w:r>
          </w:p>
        </w:tc>
        <w:tc>
          <w:tcPr>
            <w:tcW w:w="3093" w:type="dxa"/>
          </w:tcPr>
          <w:p w:rsidR="00B84FCC" w:rsidRPr="00AB06D3" w:rsidRDefault="00E36454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 стихотворение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«О, Родина! В неярком блеске…»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F012F2" w:rsidRDefault="005C7067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B84FCC" w:rsidRPr="00AB06D3" w:rsidRDefault="001C13AE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745" w:type="dxa"/>
          </w:tcPr>
          <w:p w:rsidR="00B84FCC" w:rsidRPr="00AB06D3" w:rsidRDefault="00895DB6" w:rsidP="006F291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5DB6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по разделу «Родина». Проверочная работа.</w:t>
            </w:r>
          </w:p>
        </w:tc>
        <w:tc>
          <w:tcPr>
            <w:tcW w:w="1894" w:type="dxa"/>
          </w:tcPr>
          <w:p w:rsidR="00B84FCC" w:rsidRPr="00AB06D3" w:rsidRDefault="00895DB6" w:rsidP="006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DB6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«Родина». Проверочная работа.</w:t>
            </w:r>
          </w:p>
        </w:tc>
        <w:tc>
          <w:tcPr>
            <w:tcW w:w="4688" w:type="dxa"/>
          </w:tcPr>
          <w:p w:rsidR="00895DB6" w:rsidRPr="00895DB6" w:rsidRDefault="00895DB6" w:rsidP="00895D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 w:rsidRPr="00895D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Онлайн урок</w:t>
            </w:r>
          </w:p>
          <w:p w:rsidR="005C7067" w:rsidRDefault="005C7067" w:rsidP="00E3645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Pr="00D67A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https://resh.edu.ru/subject/lesson/4200/conspect/194427/</w:t>
              </w:r>
            </w:hyperlink>
          </w:p>
          <w:p w:rsidR="00551A84" w:rsidRPr="00AB06D3" w:rsidRDefault="00E36454" w:rsidP="00E3645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093" w:type="dxa"/>
          </w:tcPr>
          <w:p w:rsidR="00B84FCC" w:rsidRPr="00AB06D3" w:rsidRDefault="005C7067" w:rsidP="00E4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сочинение «Что значит для меня моя Родина?»</w:t>
            </w:r>
          </w:p>
        </w:tc>
        <w:tc>
          <w:tcPr>
            <w:tcW w:w="3093" w:type="dxa"/>
          </w:tcPr>
          <w:p w:rsidR="00B84FCC" w:rsidRPr="00AB06D3" w:rsidRDefault="00A33ED4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D4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, Скайп</w:t>
            </w: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0A17"/>
    <w:multiLevelType w:val="hybridMultilevel"/>
    <w:tmpl w:val="0724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D4FF7"/>
    <w:rsid w:val="001C13AE"/>
    <w:rsid w:val="0026360D"/>
    <w:rsid w:val="00315FAA"/>
    <w:rsid w:val="00397C1E"/>
    <w:rsid w:val="00492E10"/>
    <w:rsid w:val="004D3F94"/>
    <w:rsid w:val="00551A84"/>
    <w:rsid w:val="005C6EDF"/>
    <w:rsid w:val="005C7067"/>
    <w:rsid w:val="005F28E3"/>
    <w:rsid w:val="006F2917"/>
    <w:rsid w:val="00730C45"/>
    <w:rsid w:val="007467C5"/>
    <w:rsid w:val="00895DB6"/>
    <w:rsid w:val="009A5DAD"/>
    <w:rsid w:val="00A33ED4"/>
    <w:rsid w:val="00AD57B2"/>
    <w:rsid w:val="00B2329C"/>
    <w:rsid w:val="00B84FCC"/>
    <w:rsid w:val="00BF410B"/>
    <w:rsid w:val="00C208D7"/>
    <w:rsid w:val="00CC5B66"/>
    <w:rsid w:val="00E36454"/>
    <w:rsid w:val="00E43F5A"/>
    <w:rsid w:val="00EE57C8"/>
    <w:rsid w:val="00F012F2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00/conspect/19442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mnat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nata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2020-03-31T15:27:00Z</dcterms:created>
  <dcterms:modified xsi:type="dcterms:W3CDTF">2020-05-01T19:40:00Z</dcterms:modified>
</cp:coreProperties>
</file>