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BC" w:rsidRPr="006B617A" w:rsidRDefault="002E73BC" w:rsidP="002E73BC">
      <w:pPr>
        <w:rPr>
          <w:rFonts w:ascii="Times New Roman" w:hAnsi="Times New Roman" w:cs="Times New Roman"/>
          <w:b/>
          <w:sz w:val="28"/>
          <w:szCs w:val="28"/>
        </w:rPr>
      </w:pPr>
      <w:r w:rsidRPr="006B617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6B617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6B617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Pr="006B617A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6B617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6B617A">
        <w:rPr>
          <w:rFonts w:ascii="Times New Roman" w:hAnsi="Times New Roman" w:cs="Times New Roman"/>
          <w:b/>
          <w:sz w:val="28"/>
          <w:szCs w:val="28"/>
          <w:u w:val="single"/>
        </w:rPr>
        <w:t>6 в</w:t>
      </w:r>
      <w:r w:rsidR="00F576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24FB">
        <w:rPr>
          <w:rFonts w:ascii="Times New Roman" w:hAnsi="Times New Roman" w:cs="Times New Roman"/>
          <w:b/>
          <w:sz w:val="28"/>
          <w:szCs w:val="28"/>
          <w:u w:val="single"/>
        </w:rPr>
        <w:t>(11.05-15.</w:t>
      </w:r>
      <w:r w:rsidR="00EE24FB" w:rsidRPr="00EE24FB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B21E4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1984"/>
        <w:gridCol w:w="2268"/>
        <w:gridCol w:w="2694"/>
        <w:gridCol w:w="3969"/>
        <w:gridCol w:w="2345"/>
      </w:tblGrid>
      <w:tr w:rsidR="002E73BC" w:rsidRPr="005D69B5" w:rsidTr="00380E59">
        <w:tc>
          <w:tcPr>
            <w:tcW w:w="675" w:type="dxa"/>
            <w:vMerge w:val="restart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4" w:type="dxa"/>
            <w:vMerge w:val="restart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E73BC" w:rsidRPr="005D69B5" w:rsidTr="00380E59">
        <w:tc>
          <w:tcPr>
            <w:tcW w:w="675" w:type="dxa"/>
            <w:vMerge/>
          </w:tcPr>
          <w:p w:rsidR="002E73BC" w:rsidRPr="005D69B5" w:rsidRDefault="002E73B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E73BC" w:rsidRPr="005D69B5" w:rsidRDefault="002E73B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4" w:type="dxa"/>
            <w:vMerge/>
          </w:tcPr>
          <w:p w:rsidR="002E73BC" w:rsidRPr="005D69B5" w:rsidRDefault="002E73B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73BC" w:rsidRPr="005D69B5" w:rsidRDefault="002E73B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2E73BC" w:rsidRPr="005D69B5" w:rsidRDefault="002E73B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BC" w:rsidRPr="00B21E43" w:rsidTr="00380E59">
        <w:tc>
          <w:tcPr>
            <w:tcW w:w="675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BC" w:rsidRPr="00EE24FB" w:rsidRDefault="0064666F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1984" w:type="dxa"/>
          </w:tcPr>
          <w:p w:rsidR="0064666F" w:rsidRPr="00EE24FB" w:rsidRDefault="0064666F" w:rsidP="0064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  <w:p w:rsidR="002E73BC" w:rsidRPr="00EE24FB" w:rsidRDefault="002E73BC" w:rsidP="00380E59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666F" w:rsidRPr="00EE24FB" w:rsidRDefault="0064666F" w:rsidP="0064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  <w:p w:rsidR="002E73BC" w:rsidRPr="00EE24FB" w:rsidRDefault="002E73BC" w:rsidP="00380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2E73BC" w:rsidRPr="00B21E43" w:rsidRDefault="00163E3E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  <w:tc>
          <w:tcPr>
            <w:tcW w:w="2345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B21E43" w:rsidTr="00380E59">
        <w:trPr>
          <w:trHeight w:val="1145"/>
        </w:trPr>
        <w:tc>
          <w:tcPr>
            <w:tcW w:w="675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73BC" w:rsidRPr="00EE24FB" w:rsidRDefault="00EE24FB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984" w:type="dxa"/>
          </w:tcPr>
          <w:p w:rsidR="00EE24FB" w:rsidRPr="00EE24FB" w:rsidRDefault="00EE24FB" w:rsidP="00EE2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работы по теме "Морфология"</w:t>
            </w:r>
          </w:p>
          <w:p w:rsidR="002E73BC" w:rsidRPr="00EE24FB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24FB" w:rsidRPr="00EE24FB" w:rsidRDefault="00EE24FB" w:rsidP="00EE2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работы по теме "Морфология"</w:t>
            </w:r>
          </w:p>
          <w:p w:rsidR="002E73BC" w:rsidRPr="00EE24FB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2E73BC" w:rsidRPr="00B21E43" w:rsidRDefault="00163E3E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Контрольные вопросы</w:t>
            </w:r>
          </w:p>
        </w:tc>
        <w:tc>
          <w:tcPr>
            <w:tcW w:w="2345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B21E43" w:rsidTr="00380E59">
        <w:tc>
          <w:tcPr>
            <w:tcW w:w="675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73BC" w:rsidRPr="00EE24FB" w:rsidRDefault="00EE24FB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1984" w:type="dxa"/>
          </w:tcPr>
          <w:p w:rsidR="00EE24FB" w:rsidRPr="00EE24FB" w:rsidRDefault="00EE24FB" w:rsidP="00EE2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Синтаксические единицы</w:t>
            </w:r>
          </w:p>
          <w:p w:rsidR="002E73BC" w:rsidRPr="00EE24FB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24FB" w:rsidRPr="00EE24FB" w:rsidRDefault="00EE24FB" w:rsidP="00EE2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Синтаксические единицы</w:t>
            </w:r>
          </w:p>
          <w:p w:rsidR="002E73BC" w:rsidRPr="00EE24FB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2E73BC" w:rsidRPr="00B21E43" w:rsidRDefault="00EE24FB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686</w:t>
            </w:r>
          </w:p>
        </w:tc>
        <w:tc>
          <w:tcPr>
            <w:tcW w:w="2345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B21E43" w:rsidTr="00380E59">
        <w:trPr>
          <w:trHeight w:val="1172"/>
        </w:trPr>
        <w:tc>
          <w:tcPr>
            <w:tcW w:w="675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E73BC" w:rsidRPr="00EE24FB" w:rsidRDefault="00EE24FB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1984" w:type="dxa"/>
          </w:tcPr>
          <w:p w:rsidR="00EE24FB" w:rsidRPr="00EE24FB" w:rsidRDefault="00EE24FB" w:rsidP="00EE2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 Виды связи слов в словосочетании</w:t>
            </w:r>
          </w:p>
          <w:p w:rsidR="002E73BC" w:rsidRPr="00EE24FB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24FB" w:rsidRPr="00EE24FB" w:rsidRDefault="00EE24FB" w:rsidP="00EE2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 Виды связи слов в словосочетании</w:t>
            </w:r>
          </w:p>
          <w:p w:rsidR="002E73BC" w:rsidRPr="00EE24FB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2E73BC" w:rsidRPr="00B21E43" w:rsidRDefault="00163E3E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687</w:t>
            </w:r>
          </w:p>
        </w:tc>
        <w:tc>
          <w:tcPr>
            <w:tcW w:w="2345" w:type="dxa"/>
          </w:tcPr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B21E43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E1231" w:rsidRPr="00B21E43" w:rsidTr="00380E59">
        <w:trPr>
          <w:trHeight w:val="1172"/>
        </w:trPr>
        <w:tc>
          <w:tcPr>
            <w:tcW w:w="675" w:type="dxa"/>
          </w:tcPr>
          <w:p w:rsidR="00AE1231" w:rsidRPr="00B21E43" w:rsidRDefault="00AE1231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AE1231" w:rsidRPr="00EE24FB" w:rsidRDefault="00EE24FB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1984" w:type="dxa"/>
          </w:tcPr>
          <w:p w:rsidR="00EE24FB" w:rsidRPr="00EE24FB" w:rsidRDefault="00EE24FB" w:rsidP="00EE2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выражения подлежащего</w:t>
            </w:r>
          </w:p>
          <w:p w:rsidR="00AE1231" w:rsidRPr="00EE24FB" w:rsidRDefault="00AE1231" w:rsidP="00AE1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24FB" w:rsidRPr="00EE24FB" w:rsidRDefault="00EE24FB" w:rsidP="00EE2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выражения подлежащего</w:t>
            </w:r>
          </w:p>
          <w:p w:rsidR="00AE1231" w:rsidRPr="00EE24FB" w:rsidRDefault="00AE1231" w:rsidP="00AE1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1231" w:rsidRPr="00B21E43" w:rsidRDefault="00AE1231" w:rsidP="00AE1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AE1231" w:rsidRPr="00B21E43" w:rsidRDefault="00AE1231" w:rsidP="00AE1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AE1231" w:rsidRPr="00B21E43" w:rsidRDefault="00163E3E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702</w:t>
            </w:r>
          </w:p>
        </w:tc>
        <w:tc>
          <w:tcPr>
            <w:tcW w:w="2345" w:type="dxa"/>
          </w:tcPr>
          <w:p w:rsidR="00E6765E" w:rsidRPr="00B21E43" w:rsidRDefault="00E6765E" w:rsidP="00E676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E1231" w:rsidRPr="00B21E43" w:rsidRDefault="00E6765E" w:rsidP="00E676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E1231" w:rsidRPr="00B21E43" w:rsidTr="00380E59">
        <w:trPr>
          <w:trHeight w:val="1172"/>
        </w:trPr>
        <w:tc>
          <w:tcPr>
            <w:tcW w:w="675" w:type="dxa"/>
          </w:tcPr>
          <w:p w:rsidR="00AE1231" w:rsidRPr="00B21E43" w:rsidRDefault="00AE1231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851" w:type="dxa"/>
          </w:tcPr>
          <w:p w:rsidR="00AE1231" w:rsidRPr="00EE24FB" w:rsidRDefault="00EE24FB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1984" w:type="dxa"/>
          </w:tcPr>
          <w:p w:rsidR="00EE24FB" w:rsidRPr="00EE24FB" w:rsidRDefault="00EE24FB" w:rsidP="00EE2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выражения подлежащего</w:t>
            </w:r>
          </w:p>
          <w:p w:rsidR="00AE1231" w:rsidRPr="00EE24FB" w:rsidRDefault="00AE1231" w:rsidP="00AE1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24FB" w:rsidRPr="00EE24FB" w:rsidRDefault="00EE24FB" w:rsidP="00EE2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выражения подлежащего</w:t>
            </w:r>
          </w:p>
          <w:p w:rsidR="00AE1231" w:rsidRPr="00EE24FB" w:rsidRDefault="00AE1231" w:rsidP="00AE1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1231" w:rsidRPr="00B21E43" w:rsidRDefault="00AE1231" w:rsidP="00AE1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AE1231" w:rsidRPr="00B21E43" w:rsidRDefault="00AE1231" w:rsidP="00AE1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B21E4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AE1231" w:rsidRPr="00B21E43" w:rsidRDefault="00163E3E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705</w:t>
            </w:r>
          </w:p>
        </w:tc>
        <w:tc>
          <w:tcPr>
            <w:tcW w:w="2345" w:type="dxa"/>
          </w:tcPr>
          <w:p w:rsidR="00E6765E" w:rsidRPr="00B21E43" w:rsidRDefault="00E6765E" w:rsidP="00E676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1E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E1231" w:rsidRPr="00B21E43" w:rsidRDefault="00E6765E" w:rsidP="00E676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2E73BC" w:rsidRPr="00B21E43" w:rsidRDefault="002E73BC" w:rsidP="002E73BC">
      <w:pPr>
        <w:rPr>
          <w:rFonts w:ascii="Times New Roman" w:hAnsi="Times New Roman" w:cs="Times New Roman"/>
          <w:b/>
          <w:sz w:val="28"/>
          <w:szCs w:val="28"/>
        </w:rPr>
      </w:pPr>
      <w:r w:rsidRPr="00B21E43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B21E43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B21E43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Pr="00B21E43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Pr="00B21E43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B21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6в</w:t>
      </w:r>
      <w:r w:rsidR="000E692E">
        <w:rPr>
          <w:rFonts w:ascii="Times New Roman" w:hAnsi="Times New Roman" w:cs="Times New Roman"/>
          <w:b/>
          <w:sz w:val="28"/>
          <w:szCs w:val="28"/>
          <w:u w:val="single"/>
        </w:rPr>
        <w:t xml:space="preserve">  11.05-15.05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1984"/>
        <w:gridCol w:w="1985"/>
        <w:gridCol w:w="1701"/>
        <w:gridCol w:w="5245"/>
        <w:gridCol w:w="2345"/>
      </w:tblGrid>
      <w:tr w:rsidR="002E73BC" w:rsidRPr="00EA5C80" w:rsidTr="00380E59">
        <w:tc>
          <w:tcPr>
            <w:tcW w:w="675" w:type="dxa"/>
            <w:vMerge w:val="restart"/>
            <w:vAlign w:val="center"/>
          </w:tcPr>
          <w:p w:rsidR="002E73BC" w:rsidRPr="00EA5C80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5C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5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2E73BC" w:rsidRPr="00EA5C80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2E73BC" w:rsidRPr="00EA5C80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2E73BC" w:rsidRPr="00EA5C80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2E73BC" w:rsidRPr="00EA5C80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2E73BC" w:rsidRPr="00EA5C80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E73BC" w:rsidRPr="00EA5C80" w:rsidTr="00380E59">
        <w:tc>
          <w:tcPr>
            <w:tcW w:w="675" w:type="dxa"/>
            <w:vMerge/>
          </w:tcPr>
          <w:p w:rsidR="002E73BC" w:rsidRPr="00EA5C80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73BC" w:rsidRPr="00EA5C80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3BC" w:rsidRPr="00EA5C80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2E73BC" w:rsidRPr="00EA5C80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2E73BC" w:rsidRPr="00EA5C80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E73BC" w:rsidRPr="00EA5C80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2E73BC" w:rsidRPr="00EA5C80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BC" w:rsidRPr="00EA5C80" w:rsidTr="00380E59">
        <w:tc>
          <w:tcPr>
            <w:tcW w:w="675" w:type="dxa"/>
          </w:tcPr>
          <w:p w:rsidR="002E73BC" w:rsidRPr="00EA5C80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BC" w:rsidRPr="00EA5C80" w:rsidRDefault="00163E3E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1984" w:type="dxa"/>
          </w:tcPr>
          <w:p w:rsidR="00163E3E" w:rsidRPr="00EA5C80" w:rsidRDefault="00163E3E" w:rsidP="0016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sz w:val="24"/>
                <w:szCs w:val="24"/>
              </w:rPr>
              <w:t>Повесть-сказка А. де Сент-Экзюпери «Маленький принц»</w:t>
            </w:r>
          </w:p>
          <w:p w:rsidR="002E73BC" w:rsidRPr="00EA5C80" w:rsidRDefault="002E73BC" w:rsidP="00380E59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E3E" w:rsidRPr="00EA5C80" w:rsidRDefault="00163E3E" w:rsidP="0016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sz w:val="24"/>
                <w:szCs w:val="24"/>
              </w:rPr>
              <w:t>Повесть-сказка А. де Сент-Экзюпери «Маленький принц»</w:t>
            </w:r>
          </w:p>
          <w:p w:rsidR="002E73BC" w:rsidRPr="00EA5C80" w:rsidRDefault="002E73BC" w:rsidP="00380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3BC" w:rsidRPr="00EA5C80" w:rsidRDefault="002E73BC" w:rsidP="00380E5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EA5C80" w:rsidRDefault="002E73B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EA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EA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73BC" w:rsidRPr="00EA5C80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</w:tc>
        <w:tc>
          <w:tcPr>
            <w:tcW w:w="5245" w:type="dxa"/>
          </w:tcPr>
          <w:p w:rsidR="002E73BC" w:rsidRPr="00EA5C80" w:rsidRDefault="00163E3E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пересказ текста</w:t>
            </w:r>
          </w:p>
        </w:tc>
        <w:tc>
          <w:tcPr>
            <w:tcW w:w="2345" w:type="dxa"/>
          </w:tcPr>
          <w:p w:rsidR="002E73BC" w:rsidRPr="00EA5C80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EA5C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EA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5C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EA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5C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A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5C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EA5C80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EA5C80" w:rsidTr="00380E59">
        <w:trPr>
          <w:trHeight w:val="1145"/>
        </w:trPr>
        <w:tc>
          <w:tcPr>
            <w:tcW w:w="675" w:type="dxa"/>
          </w:tcPr>
          <w:p w:rsidR="002E73BC" w:rsidRPr="00EA5C80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73BC" w:rsidRPr="00EA5C80" w:rsidRDefault="00163E3E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984" w:type="dxa"/>
          </w:tcPr>
          <w:p w:rsidR="00163E3E" w:rsidRPr="00EA5C80" w:rsidRDefault="00163E3E" w:rsidP="0016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sz w:val="24"/>
                <w:szCs w:val="24"/>
              </w:rPr>
              <w:t>Философская проблематика повести-сказки</w:t>
            </w:r>
          </w:p>
          <w:p w:rsidR="002E73BC" w:rsidRPr="00EA5C80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E3E" w:rsidRPr="00EA5C80" w:rsidRDefault="00163E3E" w:rsidP="0016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sz w:val="24"/>
                <w:szCs w:val="24"/>
              </w:rPr>
              <w:t>Философская проблематика повести-сказки</w:t>
            </w:r>
          </w:p>
          <w:p w:rsidR="002E73BC" w:rsidRPr="00EA5C80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3BC" w:rsidRPr="00EA5C80" w:rsidRDefault="002E73BC" w:rsidP="00380E5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EA5C80" w:rsidRDefault="002E73B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EA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EA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73BC" w:rsidRPr="00EA5C80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</w:tc>
        <w:tc>
          <w:tcPr>
            <w:tcW w:w="5245" w:type="dxa"/>
          </w:tcPr>
          <w:p w:rsidR="002E73BC" w:rsidRPr="00EA5C80" w:rsidRDefault="000E692E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вопросы</w:t>
            </w:r>
          </w:p>
        </w:tc>
        <w:tc>
          <w:tcPr>
            <w:tcW w:w="2345" w:type="dxa"/>
          </w:tcPr>
          <w:p w:rsidR="002E73BC" w:rsidRPr="00EA5C80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EA5C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EA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5C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EA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5C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A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5C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EA5C80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EA5C80" w:rsidTr="00380E59">
        <w:tc>
          <w:tcPr>
            <w:tcW w:w="675" w:type="dxa"/>
          </w:tcPr>
          <w:p w:rsidR="002E73BC" w:rsidRPr="00EA5C80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73BC" w:rsidRPr="00EA5C80" w:rsidRDefault="00163E3E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1984" w:type="dxa"/>
          </w:tcPr>
          <w:p w:rsidR="00163E3E" w:rsidRPr="00EA5C80" w:rsidRDefault="00163E3E" w:rsidP="0016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2E73BC" w:rsidRPr="00EA5C80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E3E" w:rsidRPr="00EA5C80" w:rsidRDefault="00163E3E" w:rsidP="0016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2E73BC" w:rsidRPr="00EA5C80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3BC" w:rsidRPr="00EA5C80" w:rsidRDefault="002E73BC" w:rsidP="00380E5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EA5C80" w:rsidRDefault="002E73B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EA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Ипполитовой</w:t>
            </w:r>
            <w:proofErr w:type="spellEnd"/>
            <w:r w:rsidRPr="00EA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73BC" w:rsidRPr="00EA5C80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</w:tc>
        <w:tc>
          <w:tcPr>
            <w:tcW w:w="5245" w:type="dxa"/>
          </w:tcPr>
          <w:p w:rsidR="002E73BC" w:rsidRPr="00EA5C80" w:rsidRDefault="000E692E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Тестовые задания</w:t>
            </w:r>
          </w:p>
        </w:tc>
        <w:tc>
          <w:tcPr>
            <w:tcW w:w="2345" w:type="dxa"/>
          </w:tcPr>
          <w:p w:rsidR="002E73BC" w:rsidRPr="00EA5C80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EA5C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EA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5C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EA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5C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A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5C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EA5C80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123880" w:rsidRPr="00EA5C80" w:rsidRDefault="00123880">
      <w:pPr>
        <w:rPr>
          <w:rFonts w:ascii="Times New Roman" w:hAnsi="Times New Roman" w:cs="Times New Roman"/>
          <w:sz w:val="24"/>
          <w:szCs w:val="24"/>
        </w:rPr>
      </w:pPr>
    </w:p>
    <w:sectPr w:rsidR="00123880" w:rsidRPr="00EA5C80" w:rsidSect="002E73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3BC"/>
    <w:rsid w:val="000D32B3"/>
    <w:rsid w:val="000E692E"/>
    <w:rsid w:val="00123880"/>
    <w:rsid w:val="00163E3E"/>
    <w:rsid w:val="00233E3A"/>
    <w:rsid w:val="002E73BC"/>
    <w:rsid w:val="0064666F"/>
    <w:rsid w:val="00AE1231"/>
    <w:rsid w:val="00B02386"/>
    <w:rsid w:val="00B21E43"/>
    <w:rsid w:val="00CA4454"/>
    <w:rsid w:val="00DC3AB0"/>
    <w:rsid w:val="00E6439C"/>
    <w:rsid w:val="00E6765E"/>
    <w:rsid w:val="00EA5C80"/>
    <w:rsid w:val="00EE04CE"/>
    <w:rsid w:val="00EE24FB"/>
    <w:rsid w:val="00F5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sheveleva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rja.sheveleva@yandex.ru" TargetMode="External"/><Relationship Id="rId12" Type="http://schemas.openxmlformats.org/officeDocument/2006/relationships/hyperlink" Target="mailto:darja.shevel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ja.sheveleva@yandex.ru" TargetMode="External"/><Relationship Id="rId11" Type="http://schemas.openxmlformats.org/officeDocument/2006/relationships/hyperlink" Target="mailto:darja.sheveleva@yandex.ru" TargetMode="External"/><Relationship Id="rId5" Type="http://schemas.openxmlformats.org/officeDocument/2006/relationships/hyperlink" Target="mailto:darja.sheveleva@yandex.ru" TargetMode="External"/><Relationship Id="rId10" Type="http://schemas.openxmlformats.org/officeDocument/2006/relationships/hyperlink" Target="mailto:darja.sheveleva@yandex.ru" TargetMode="External"/><Relationship Id="rId4" Type="http://schemas.openxmlformats.org/officeDocument/2006/relationships/hyperlink" Target="mailto:darja.sheveleva@yandex.ru" TargetMode="External"/><Relationship Id="rId9" Type="http://schemas.openxmlformats.org/officeDocument/2006/relationships/hyperlink" Target="mailto:darja.shevele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2020-04-17T21:26:00Z</dcterms:created>
  <dcterms:modified xsi:type="dcterms:W3CDTF">2020-05-07T19:29:00Z</dcterms:modified>
</cp:coreProperties>
</file>