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107284">
        <w:rPr>
          <w:rFonts w:ascii="Times New Roman" w:hAnsi="Times New Roman" w:cs="Times New Roman"/>
          <w:sz w:val="28"/>
          <w:szCs w:val="28"/>
          <w:u w:val="single"/>
        </w:rPr>
        <w:t>Мещерякова М.В.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753113">
        <w:rPr>
          <w:rFonts w:ascii="Times New Roman" w:hAnsi="Times New Roman" w:cs="Times New Roman"/>
          <w:sz w:val="28"/>
          <w:szCs w:val="28"/>
          <w:u w:val="single"/>
        </w:rPr>
        <w:t>обществознание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C167B8">
        <w:rPr>
          <w:rFonts w:ascii="Times New Roman" w:hAnsi="Times New Roman" w:cs="Times New Roman"/>
          <w:sz w:val="28"/>
          <w:szCs w:val="28"/>
          <w:u w:val="single"/>
        </w:rPr>
        <w:t>10А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2"/>
        <w:gridCol w:w="955"/>
        <w:gridCol w:w="2457"/>
        <w:gridCol w:w="2457"/>
        <w:gridCol w:w="3058"/>
        <w:gridCol w:w="3314"/>
        <w:gridCol w:w="2721"/>
      </w:tblGrid>
      <w:tr w:rsidR="00107284" w:rsidTr="006A6FF4">
        <w:tc>
          <w:tcPr>
            <w:tcW w:w="652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55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914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058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314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721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107284" w:rsidTr="006A6FF4">
        <w:tc>
          <w:tcPr>
            <w:tcW w:w="652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457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058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4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5DE" w:rsidTr="006A6FF4">
        <w:tc>
          <w:tcPr>
            <w:tcW w:w="652" w:type="dxa"/>
          </w:tcPr>
          <w:p w:rsidR="00D955DE" w:rsidRDefault="00D95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</w:tcPr>
          <w:p w:rsidR="00D955DE" w:rsidRDefault="006A6FF4" w:rsidP="006A6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D955D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57" w:type="dxa"/>
          </w:tcPr>
          <w:p w:rsidR="00D955DE" w:rsidRDefault="006A6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FF4">
              <w:rPr>
                <w:rFonts w:ascii="Times New Roman" w:hAnsi="Times New Roman" w:cs="Times New Roman"/>
                <w:sz w:val="28"/>
                <w:szCs w:val="28"/>
              </w:rPr>
              <w:t>Конституционное судопроизводство, Основные стадии конституционного судопроизводства</w:t>
            </w:r>
          </w:p>
        </w:tc>
        <w:tc>
          <w:tcPr>
            <w:tcW w:w="2457" w:type="dxa"/>
          </w:tcPr>
          <w:p w:rsidR="00D955DE" w:rsidRPr="00D955DE" w:rsidRDefault="006A6FF4" w:rsidP="00BF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FF4">
              <w:rPr>
                <w:rFonts w:ascii="Times New Roman" w:hAnsi="Times New Roman" w:cs="Times New Roman"/>
                <w:sz w:val="28"/>
                <w:szCs w:val="28"/>
              </w:rPr>
              <w:t>Конституционное судопроизводство, Основные стадии конституционного судопроизводства</w:t>
            </w:r>
          </w:p>
        </w:tc>
        <w:tc>
          <w:tcPr>
            <w:tcW w:w="3058" w:type="dxa"/>
          </w:tcPr>
          <w:p w:rsidR="00D955DE" w:rsidRDefault="00D95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3314" w:type="dxa"/>
          </w:tcPr>
          <w:p w:rsidR="00CB7BFE" w:rsidRDefault="00D955DE" w:rsidP="006A6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5DE">
              <w:rPr>
                <w:rFonts w:ascii="Times New Roman" w:hAnsi="Times New Roman" w:cs="Times New Roman"/>
                <w:sz w:val="28"/>
                <w:szCs w:val="28"/>
              </w:rPr>
              <w:t>$</w:t>
            </w:r>
            <w:r w:rsidR="006A6FF4">
              <w:t xml:space="preserve"> </w:t>
            </w:r>
            <w:r w:rsidR="006A6FF4" w:rsidRPr="006A6FF4">
              <w:rPr>
                <w:rFonts w:ascii="Times New Roman" w:hAnsi="Times New Roman" w:cs="Times New Roman"/>
                <w:sz w:val="28"/>
                <w:szCs w:val="28"/>
              </w:rPr>
              <w:t>Конституционное судопроизводство, Основные стадии конституционного судопроизводства</w:t>
            </w:r>
            <w:r w:rsidR="006A6F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A6FF4" w:rsidRPr="006A6FF4" w:rsidRDefault="006A6FF4" w:rsidP="006A6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Знать понятия: </w:t>
            </w:r>
            <w:r w:rsidRPr="006A6FF4">
              <w:rPr>
                <w:rFonts w:ascii="Times New Roman" w:hAnsi="Times New Roman" w:cs="Times New Roman"/>
                <w:sz w:val="28"/>
                <w:szCs w:val="28"/>
              </w:rPr>
              <w:t xml:space="preserve">ПОНЯТИЕ </w:t>
            </w:r>
          </w:p>
          <w:p w:rsidR="006A6FF4" w:rsidRPr="006A6FF4" w:rsidRDefault="006A6FF4" w:rsidP="006A6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FF4">
              <w:rPr>
                <w:rFonts w:ascii="Times New Roman" w:hAnsi="Times New Roman" w:cs="Times New Roman"/>
                <w:sz w:val="28"/>
                <w:szCs w:val="28"/>
              </w:rPr>
              <w:t xml:space="preserve">КОНСТИТУЦИОННОЕ </w:t>
            </w:r>
          </w:p>
          <w:p w:rsidR="006A6FF4" w:rsidRDefault="006A6FF4" w:rsidP="006A6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FF4">
              <w:rPr>
                <w:rFonts w:ascii="Times New Roman" w:hAnsi="Times New Roman" w:cs="Times New Roman"/>
                <w:sz w:val="28"/>
                <w:szCs w:val="28"/>
              </w:rPr>
              <w:t>СУДОПРОИЗВОДСТВО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A6FF4" w:rsidRPr="006A6FF4" w:rsidRDefault="006A6FF4" w:rsidP="006A6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FF4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ПРИНЦИПЫ </w:t>
            </w:r>
          </w:p>
          <w:p w:rsidR="006A6FF4" w:rsidRPr="00D955DE" w:rsidRDefault="006A6FF4" w:rsidP="006A6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FF4">
              <w:rPr>
                <w:rFonts w:ascii="Times New Roman" w:hAnsi="Times New Roman" w:cs="Times New Roman"/>
                <w:sz w:val="28"/>
                <w:szCs w:val="28"/>
              </w:rPr>
              <w:t>КОНСТИТУЦИОННОГО СУДА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t xml:space="preserve"> </w:t>
            </w:r>
            <w:r w:rsidRPr="006A6FF4">
              <w:rPr>
                <w:rFonts w:ascii="Times New Roman" w:hAnsi="Times New Roman" w:cs="Times New Roman"/>
                <w:sz w:val="28"/>
                <w:szCs w:val="28"/>
              </w:rPr>
              <w:t>ЦЕЛЬ КОНСТИТУЦИОННОГО СУДОПРОИЗВОДСТВА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21" w:type="dxa"/>
          </w:tcPr>
          <w:p w:rsidR="00D955DE" w:rsidRDefault="00D95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5DE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7F4650" w:rsidRDefault="007F4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650">
              <w:rPr>
                <w:rFonts w:ascii="Times New Roman" w:hAnsi="Times New Roman" w:cs="Times New Roman"/>
                <w:sz w:val="28"/>
                <w:szCs w:val="28"/>
              </w:rPr>
              <w:t>dmvfialka@yandex.ru</w:t>
            </w:r>
          </w:p>
        </w:tc>
      </w:tr>
      <w:tr w:rsidR="006A6FF4" w:rsidTr="006A6FF4">
        <w:tc>
          <w:tcPr>
            <w:tcW w:w="652" w:type="dxa"/>
          </w:tcPr>
          <w:p w:rsidR="006A6FF4" w:rsidRDefault="006A6FF4" w:rsidP="00516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</w:tcPr>
          <w:p w:rsidR="006A6FF4" w:rsidRDefault="006A6FF4" w:rsidP="006A6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457" w:type="dxa"/>
          </w:tcPr>
          <w:p w:rsidR="006A6FF4" w:rsidRDefault="006A6FF4" w:rsidP="00516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FF4">
              <w:rPr>
                <w:rFonts w:ascii="Times New Roman" w:hAnsi="Times New Roman" w:cs="Times New Roman"/>
                <w:sz w:val="28"/>
                <w:szCs w:val="28"/>
              </w:rPr>
              <w:t>Международная защита прав человека, Международные преступления и правонарушения</w:t>
            </w:r>
          </w:p>
        </w:tc>
        <w:tc>
          <w:tcPr>
            <w:tcW w:w="2457" w:type="dxa"/>
          </w:tcPr>
          <w:p w:rsidR="006A6FF4" w:rsidRPr="00D955DE" w:rsidRDefault="006A6FF4" w:rsidP="00516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FF4">
              <w:rPr>
                <w:rFonts w:ascii="Times New Roman" w:hAnsi="Times New Roman" w:cs="Times New Roman"/>
                <w:sz w:val="28"/>
                <w:szCs w:val="28"/>
              </w:rPr>
              <w:t>Международная защита прав человека, Международные преступления и правонарушения</w:t>
            </w:r>
          </w:p>
        </w:tc>
        <w:tc>
          <w:tcPr>
            <w:tcW w:w="3058" w:type="dxa"/>
          </w:tcPr>
          <w:p w:rsidR="006A6FF4" w:rsidRDefault="006A6FF4" w:rsidP="00516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3314" w:type="dxa"/>
          </w:tcPr>
          <w:p w:rsidR="006A6FF4" w:rsidRDefault="006A6FF4" w:rsidP="006A6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5DE">
              <w:rPr>
                <w:rFonts w:ascii="Times New Roman" w:hAnsi="Times New Roman" w:cs="Times New Roman"/>
                <w:sz w:val="28"/>
                <w:szCs w:val="28"/>
              </w:rPr>
              <w:t>$</w:t>
            </w:r>
            <w:r>
              <w:t xml:space="preserve"> </w:t>
            </w:r>
            <w:r w:rsidRPr="006A6FF4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Международная защита прав человека, Международные преступления и </w:t>
            </w:r>
            <w:r w:rsidR="00A21580" w:rsidRPr="00A21580">
              <w:rPr>
                <w:rFonts w:ascii="Times New Roman" w:hAnsi="Times New Roman" w:cs="Times New Roman"/>
                <w:sz w:val="28"/>
                <w:szCs w:val="28"/>
              </w:rPr>
              <w:t>правонарушения</w:t>
            </w:r>
            <w:r w:rsidR="00A215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A6FF4" w:rsidRPr="00D955DE" w:rsidRDefault="00A21580" w:rsidP="00A21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Знать понятия: </w:t>
            </w:r>
            <w:proofErr w:type="gramStart"/>
            <w:r w:rsidRPr="00A21580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Международное право; субъекты международного права; международная </w:t>
            </w:r>
            <w:r w:rsidRPr="00A215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организация; межправительственная организация; неправительственная организация; принципы международного права; ратификация; </w:t>
            </w:r>
            <w:bookmarkStart w:id="0" w:name="_GoBack"/>
            <w:bookmarkEnd w:id="0"/>
            <w:r w:rsidRPr="00A21580">
              <w:rPr>
                <w:rFonts w:ascii="Times New Roman" w:hAnsi="Times New Roman" w:cs="Times New Roman"/>
                <w:sz w:val="28"/>
                <w:szCs w:val="28"/>
              </w:rPr>
              <w:t>международная конвенция; международный договор.</w:t>
            </w:r>
            <w:proofErr w:type="gramEnd"/>
          </w:p>
        </w:tc>
        <w:tc>
          <w:tcPr>
            <w:tcW w:w="2721" w:type="dxa"/>
          </w:tcPr>
          <w:p w:rsidR="006A6FF4" w:rsidRDefault="006A6FF4" w:rsidP="00516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5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Электронная почта</w:t>
            </w:r>
          </w:p>
          <w:p w:rsidR="006A6FF4" w:rsidRDefault="006A6FF4" w:rsidP="00516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650">
              <w:rPr>
                <w:rFonts w:ascii="Times New Roman" w:hAnsi="Times New Roman" w:cs="Times New Roman"/>
                <w:sz w:val="28"/>
                <w:szCs w:val="28"/>
              </w:rPr>
              <w:t>dmvfialka@yandex.ru</w:t>
            </w:r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01E02"/>
    <w:rsid w:val="00107284"/>
    <w:rsid w:val="00114C21"/>
    <w:rsid w:val="00124E4F"/>
    <w:rsid w:val="001A3C70"/>
    <w:rsid w:val="00217AD5"/>
    <w:rsid w:val="00262D8E"/>
    <w:rsid w:val="00297B22"/>
    <w:rsid w:val="002A1E15"/>
    <w:rsid w:val="00322E3F"/>
    <w:rsid w:val="003271D8"/>
    <w:rsid w:val="00335B83"/>
    <w:rsid w:val="00395F8C"/>
    <w:rsid w:val="004468FA"/>
    <w:rsid w:val="00601FA2"/>
    <w:rsid w:val="0068365B"/>
    <w:rsid w:val="00683B71"/>
    <w:rsid w:val="006A6FF4"/>
    <w:rsid w:val="00753113"/>
    <w:rsid w:val="0077300E"/>
    <w:rsid w:val="007F3507"/>
    <w:rsid w:val="007F4650"/>
    <w:rsid w:val="008A5059"/>
    <w:rsid w:val="008D0F5D"/>
    <w:rsid w:val="008F77CD"/>
    <w:rsid w:val="00907DD9"/>
    <w:rsid w:val="00911018"/>
    <w:rsid w:val="00A21580"/>
    <w:rsid w:val="00A41665"/>
    <w:rsid w:val="00BA09BD"/>
    <w:rsid w:val="00C167B8"/>
    <w:rsid w:val="00C742D7"/>
    <w:rsid w:val="00C8548B"/>
    <w:rsid w:val="00C934DC"/>
    <w:rsid w:val="00CB7BFE"/>
    <w:rsid w:val="00D955DE"/>
    <w:rsid w:val="00E520FC"/>
    <w:rsid w:val="00EA223E"/>
    <w:rsid w:val="00F04441"/>
    <w:rsid w:val="00F62AA3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Андрей</cp:lastModifiedBy>
  <cp:revision>2</cp:revision>
  <cp:lastPrinted>2020-03-27T07:25:00Z</cp:lastPrinted>
  <dcterms:created xsi:type="dcterms:W3CDTF">2020-04-30T13:05:00Z</dcterms:created>
  <dcterms:modified xsi:type="dcterms:W3CDTF">2020-04-30T13:05:00Z</dcterms:modified>
</cp:coreProperties>
</file>