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Pr="00297B22">
        <w:rPr>
          <w:rFonts w:ascii="Times New Roman" w:hAnsi="Times New Roman" w:cs="Times New Roman"/>
          <w:sz w:val="28"/>
          <w:szCs w:val="28"/>
        </w:rPr>
        <w:t>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5690E">
        <w:rPr>
          <w:rFonts w:ascii="Times New Roman" w:hAnsi="Times New Roman" w:cs="Times New Roman"/>
          <w:sz w:val="28"/>
          <w:szCs w:val="28"/>
          <w:u w:val="single"/>
        </w:rPr>
        <w:t>пнглийский</w:t>
      </w:r>
      <w:proofErr w:type="spellEnd"/>
      <w:r w:rsidR="00B5690E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70EBD"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 w:rsidR="00F70E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FB0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76"/>
        <w:gridCol w:w="950"/>
        <w:gridCol w:w="1512"/>
        <w:gridCol w:w="1648"/>
        <w:gridCol w:w="1659"/>
        <w:gridCol w:w="5854"/>
        <w:gridCol w:w="3415"/>
      </w:tblGrid>
      <w:tr w:rsidR="00C411A3" w:rsidTr="00697233">
        <w:tc>
          <w:tcPr>
            <w:tcW w:w="57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6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85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1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11A3" w:rsidTr="00697233">
        <w:tc>
          <w:tcPr>
            <w:tcW w:w="57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79" w:rsidTr="00C32179">
        <w:trPr>
          <w:trHeight w:val="1538"/>
        </w:trPr>
        <w:tc>
          <w:tcPr>
            <w:tcW w:w="576" w:type="dxa"/>
          </w:tcPr>
          <w:p w:rsidR="00C32179" w:rsidRPr="002A1E15" w:rsidRDefault="00C3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C32179" w:rsidRDefault="00EE663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3217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C32179" w:rsidRPr="00EE6639" w:rsidRDefault="00EE6639" w:rsidP="0057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связи. Нагревание предметов.</w:t>
            </w:r>
          </w:p>
        </w:tc>
        <w:tc>
          <w:tcPr>
            <w:tcW w:w="1648" w:type="dxa"/>
          </w:tcPr>
          <w:p w:rsidR="00C32179" w:rsidRPr="002A1E15" w:rsidRDefault="00EE663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связи. Нагревание предметов</w:t>
            </w:r>
          </w:p>
        </w:tc>
        <w:tc>
          <w:tcPr>
            <w:tcW w:w="1659" w:type="dxa"/>
          </w:tcPr>
          <w:p w:rsidR="00C32179" w:rsidRPr="00EA6981" w:rsidRDefault="00C3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972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C32179" w:rsidRPr="00697233" w:rsidRDefault="00C3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C32179" w:rsidRDefault="00EE6639" w:rsidP="00431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152  чтение и перевод текста.</w:t>
            </w:r>
          </w:p>
          <w:p w:rsidR="00C32179" w:rsidRPr="00EA6981" w:rsidRDefault="00C32179" w:rsidP="009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C32179" w:rsidRPr="007A14C5" w:rsidRDefault="00C3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32179" w:rsidRPr="007A14C5" w:rsidRDefault="00DC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32179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C32179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2179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32179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2179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32179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2179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2179" w:rsidRPr="007A14C5" w:rsidRDefault="00C32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A3" w:rsidTr="00697233">
        <w:trPr>
          <w:trHeight w:val="2133"/>
        </w:trPr>
        <w:tc>
          <w:tcPr>
            <w:tcW w:w="576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77300E" w:rsidRDefault="00EE663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16F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6F39B0" w:rsidRPr="00C32179" w:rsidRDefault="00EE6639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Альтернативные источники энергии.</w:t>
            </w:r>
          </w:p>
        </w:tc>
        <w:tc>
          <w:tcPr>
            <w:tcW w:w="1648" w:type="dxa"/>
          </w:tcPr>
          <w:p w:rsidR="0077300E" w:rsidRPr="00C32179" w:rsidRDefault="00EE663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Альтернативные источники энергии.</w:t>
            </w:r>
          </w:p>
        </w:tc>
        <w:tc>
          <w:tcPr>
            <w:tcW w:w="1659" w:type="dxa"/>
          </w:tcPr>
          <w:p w:rsidR="0077300E" w:rsidRPr="00EA6981" w:rsidRDefault="00697233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697233" w:rsidRPr="00EA6981" w:rsidRDefault="00697233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991CFA" w:rsidRPr="00C32179" w:rsidRDefault="006F39B0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EE6639">
              <w:rPr>
                <w:rFonts w:ascii="Times New Roman" w:hAnsi="Times New Roman" w:cs="Times New Roman"/>
                <w:sz w:val="28"/>
                <w:szCs w:val="28"/>
              </w:rPr>
              <w:t xml:space="preserve"> стр. 153</w:t>
            </w:r>
            <w:r w:rsidR="00C32179">
              <w:rPr>
                <w:rFonts w:ascii="Times New Roman" w:hAnsi="Times New Roman" w:cs="Times New Roman"/>
                <w:sz w:val="28"/>
                <w:szCs w:val="28"/>
              </w:rPr>
              <w:t xml:space="preserve">  упр. 1,2</w:t>
            </w:r>
          </w:p>
          <w:p w:rsidR="00697233" w:rsidRPr="00C32179" w:rsidRDefault="00697233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00E" w:rsidRPr="00C32179" w:rsidRDefault="0077300E" w:rsidP="0061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77300E" w:rsidRPr="007A14C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C411A3" w:rsidRPr="007A14C5" w:rsidRDefault="00DC3665" w:rsidP="00C4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411A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C411A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411A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411A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411A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411A3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411A3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411A3" w:rsidRPr="007A14C5" w:rsidRDefault="00C411A3"/>
        </w:tc>
      </w:tr>
      <w:tr w:rsidR="006F39B0" w:rsidTr="00697233">
        <w:trPr>
          <w:trHeight w:val="2133"/>
        </w:trPr>
        <w:tc>
          <w:tcPr>
            <w:tcW w:w="576" w:type="dxa"/>
          </w:tcPr>
          <w:p w:rsidR="006F39B0" w:rsidRDefault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6F39B0" w:rsidRPr="00F16F7A" w:rsidRDefault="00EE663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F16F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12" w:type="dxa"/>
          </w:tcPr>
          <w:p w:rsidR="006F39B0" w:rsidRDefault="00EE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Альтернативные источники энергии.</w:t>
            </w:r>
          </w:p>
        </w:tc>
        <w:tc>
          <w:tcPr>
            <w:tcW w:w="1648" w:type="dxa"/>
          </w:tcPr>
          <w:p w:rsidR="006F39B0" w:rsidRPr="004313C9" w:rsidRDefault="00EE663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Экология. Альтернативные источники энергии.</w:t>
            </w:r>
          </w:p>
        </w:tc>
        <w:tc>
          <w:tcPr>
            <w:tcW w:w="1659" w:type="dxa"/>
          </w:tcPr>
          <w:p w:rsidR="006F39B0" w:rsidRPr="00EA6981" w:rsidRDefault="006F39B0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EA6981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6F39B0" w:rsidRDefault="006F39B0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6F39B0" w:rsidRDefault="00EE6639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стр.153</w:t>
            </w:r>
            <w:r w:rsidR="00C32179">
              <w:rPr>
                <w:rFonts w:ascii="Times New Roman" w:hAnsi="Times New Roman" w:cs="Times New Roman"/>
                <w:sz w:val="28"/>
                <w:szCs w:val="28"/>
              </w:rPr>
              <w:t xml:space="preserve">  упр.</w:t>
            </w:r>
            <w:r w:rsidR="006F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6F39B0" w:rsidRPr="006F39B0" w:rsidRDefault="006F39B0" w:rsidP="00DE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6F39B0" w:rsidRPr="007A14C5" w:rsidRDefault="006F39B0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F39B0" w:rsidRPr="007A14C5" w:rsidRDefault="00DC3665" w:rsidP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F39B0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6F39B0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39B0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F39B0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39B0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F39B0" w:rsidRPr="007A14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39B0" w:rsidRPr="00E118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F39B0" w:rsidRPr="002C10B3" w:rsidRDefault="006F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A6981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A698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74878"/>
    <w:rsid w:val="001018B9"/>
    <w:rsid w:val="0012227C"/>
    <w:rsid w:val="00124E4F"/>
    <w:rsid w:val="00175B8E"/>
    <w:rsid w:val="001B3941"/>
    <w:rsid w:val="002701B7"/>
    <w:rsid w:val="00297B22"/>
    <w:rsid w:val="002A1E15"/>
    <w:rsid w:val="003227A3"/>
    <w:rsid w:val="00322E3F"/>
    <w:rsid w:val="00335B83"/>
    <w:rsid w:val="00395F8C"/>
    <w:rsid w:val="003B792B"/>
    <w:rsid w:val="003E6FB0"/>
    <w:rsid w:val="004313C9"/>
    <w:rsid w:val="004468FA"/>
    <w:rsid w:val="004967D2"/>
    <w:rsid w:val="004D6ACD"/>
    <w:rsid w:val="005D28B3"/>
    <w:rsid w:val="00601FA2"/>
    <w:rsid w:val="0061053A"/>
    <w:rsid w:val="0063588D"/>
    <w:rsid w:val="00683B71"/>
    <w:rsid w:val="00697233"/>
    <w:rsid w:val="006F39B0"/>
    <w:rsid w:val="0077300E"/>
    <w:rsid w:val="007A14C5"/>
    <w:rsid w:val="008A5059"/>
    <w:rsid w:val="008D379E"/>
    <w:rsid w:val="008F77CD"/>
    <w:rsid w:val="00991CFA"/>
    <w:rsid w:val="00AE51FA"/>
    <w:rsid w:val="00B1608A"/>
    <w:rsid w:val="00B42326"/>
    <w:rsid w:val="00B5690E"/>
    <w:rsid w:val="00B92FCB"/>
    <w:rsid w:val="00BA09BD"/>
    <w:rsid w:val="00BA133B"/>
    <w:rsid w:val="00C32179"/>
    <w:rsid w:val="00C411A3"/>
    <w:rsid w:val="00C81B6B"/>
    <w:rsid w:val="00C8548B"/>
    <w:rsid w:val="00CD4FF3"/>
    <w:rsid w:val="00D6726D"/>
    <w:rsid w:val="00DC3665"/>
    <w:rsid w:val="00DE68FD"/>
    <w:rsid w:val="00DE7EDC"/>
    <w:rsid w:val="00E27F2E"/>
    <w:rsid w:val="00E520FC"/>
    <w:rsid w:val="00E629F0"/>
    <w:rsid w:val="00EA223E"/>
    <w:rsid w:val="00EA288A"/>
    <w:rsid w:val="00EA6981"/>
    <w:rsid w:val="00EE6639"/>
    <w:rsid w:val="00F15080"/>
    <w:rsid w:val="00F16F7A"/>
    <w:rsid w:val="00F70EBD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47</cp:revision>
  <cp:lastPrinted>2020-03-27T07:25:00Z</cp:lastPrinted>
  <dcterms:created xsi:type="dcterms:W3CDTF">2020-03-23T10:50:00Z</dcterms:created>
  <dcterms:modified xsi:type="dcterms:W3CDTF">2020-05-15T07:50:00Z</dcterms:modified>
</cp:coreProperties>
</file>