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9" w:rsidRPr="00E318F9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8F9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E318F9">
        <w:rPr>
          <w:rFonts w:ascii="Times New Roman" w:hAnsi="Times New Roman" w:cs="Times New Roman"/>
          <w:sz w:val="28"/>
          <w:szCs w:val="28"/>
        </w:rPr>
        <w:t>Азарникова</w:t>
      </w:r>
      <w:proofErr w:type="spellEnd"/>
      <w:r w:rsidRPr="00E318F9">
        <w:rPr>
          <w:rFonts w:ascii="Times New Roman" w:hAnsi="Times New Roman" w:cs="Times New Roman"/>
          <w:sz w:val="28"/>
          <w:szCs w:val="28"/>
        </w:rPr>
        <w:t xml:space="preserve"> С.В. </w:t>
      </w:r>
    </w:p>
    <w:p w:rsidR="00780F89" w:rsidRPr="00E318F9" w:rsidRDefault="00780F89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8F9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780F89" w:rsidRPr="00E318F9" w:rsidRDefault="00A139A1" w:rsidP="00780F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18F9">
        <w:rPr>
          <w:rFonts w:ascii="Times New Roman" w:hAnsi="Times New Roman" w:cs="Times New Roman"/>
          <w:sz w:val="28"/>
          <w:szCs w:val="28"/>
        </w:rPr>
        <w:t>3 «</w:t>
      </w:r>
      <w:proofErr w:type="spellStart"/>
      <w:proofErr w:type="gramStart"/>
      <w:r w:rsidRPr="00E318F9">
        <w:rPr>
          <w:rFonts w:ascii="Times New Roman" w:hAnsi="Times New Roman" w:cs="Times New Roman"/>
          <w:sz w:val="28"/>
          <w:szCs w:val="28"/>
        </w:rPr>
        <w:t>З</w:t>
      </w:r>
      <w:r w:rsidR="00780F89" w:rsidRPr="00E318F9">
        <w:rPr>
          <w:rFonts w:ascii="Times New Roman" w:hAnsi="Times New Roman" w:cs="Times New Roman"/>
          <w:sz w:val="28"/>
          <w:szCs w:val="28"/>
        </w:rPr>
        <w:t>»класс</w:t>
      </w:r>
      <w:proofErr w:type="spellEnd"/>
      <w:proofErr w:type="gramEnd"/>
      <w:r w:rsidR="00780F89" w:rsidRPr="00E318F9">
        <w:rPr>
          <w:rFonts w:ascii="Times New Roman" w:hAnsi="Times New Roman" w:cs="Times New Roman"/>
          <w:sz w:val="28"/>
          <w:szCs w:val="28"/>
        </w:rPr>
        <w:t>.</w:t>
      </w:r>
    </w:p>
    <w:p w:rsidR="00780F89" w:rsidRPr="00E318F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594"/>
        <w:gridCol w:w="1476"/>
        <w:gridCol w:w="2277"/>
        <w:gridCol w:w="2277"/>
        <w:gridCol w:w="1602"/>
        <w:gridCol w:w="2410"/>
        <w:gridCol w:w="3390"/>
      </w:tblGrid>
      <w:tr w:rsidR="000E79BC" w:rsidRPr="00E318F9" w:rsidTr="000E79BC">
        <w:trPr>
          <w:trHeight w:val="173"/>
        </w:trPr>
        <w:tc>
          <w:tcPr>
            <w:tcW w:w="460" w:type="dxa"/>
            <w:vMerge w:val="restart"/>
          </w:tcPr>
          <w:p w:rsidR="00780F89" w:rsidRPr="00E318F9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80F89" w:rsidRPr="00E318F9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E318F9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E318F9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E318F9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E318F9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</w:p>
          <w:p w:rsidR="00780F89" w:rsidRPr="00E318F9" w:rsidRDefault="00780F89" w:rsidP="000E7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E318F9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80F89" w:rsidRPr="00E318F9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</w:p>
        </w:tc>
      </w:tr>
      <w:tr w:rsidR="000E79BC" w:rsidRPr="00E318F9" w:rsidTr="000E79BC">
        <w:trPr>
          <w:trHeight w:val="172"/>
        </w:trPr>
        <w:tc>
          <w:tcPr>
            <w:tcW w:w="460" w:type="dxa"/>
            <w:vMerge/>
          </w:tcPr>
          <w:p w:rsidR="00780F89" w:rsidRPr="00E318F9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780F89" w:rsidRPr="00E318F9" w:rsidRDefault="00780F89" w:rsidP="00780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780F89" w:rsidRPr="00E318F9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7" w:type="dxa"/>
          </w:tcPr>
          <w:p w:rsidR="00780F89" w:rsidRPr="00E318F9" w:rsidRDefault="00780F89" w:rsidP="00F8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E318F9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80F89" w:rsidRPr="00E318F9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</w:tcPr>
          <w:p w:rsidR="00780F89" w:rsidRPr="00E318F9" w:rsidRDefault="00780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BC" w:rsidRPr="00E318F9" w:rsidTr="000E79BC">
        <w:trPr>
          <w:trHeight w:val="51"/>
        </w:trPr>
        <w:tc>
          <w:tcPr>
            <w:tcW w:w="460" w:type="dxa"/>
          </w:tcPr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DA3C02" w:rsidRPr="00E318F9" w:rsidRDefault="008732CF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DA3C02" w:rsidRPr="00E318F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A3C02" w:rsidRPr="00E318F9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E318F9" w:rsidRPr="00E318F9" w:rsidRDefault="00E318F9" w:rsidP="00E3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 выбранной теме.</w:t>
            </w: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036FBE" w:rsidRPr="00E318F9" w:rsidRDefault="000E79BC" w:rsidP="0003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Самостоятельная реализация творческого проекта по выбранной теме.</w:t>
            </w: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 xml:space="preserve">Учебник Л.А. </w:t>
            </w:r>
            <w:proofErr w:type="spellStart"/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E318F9">
              <w:rPr>
                <w:rFonts w:ascii="Times New Roman" w:hAnsi="Times New Roman" w:cs="Times New Roman"/>
                <w:sz w:val="28"/>
                <w:szCs w:val="28"/>
              </w:rPr>
              <w:t xml:space="preserve">, Н.А. Горяева «Искусство вокруг нас». </w:t>
            </w: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Интернет ресурс.</w:t>
            </w: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36FBE" w:rsidRPr="00E318F9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Pr="00E318F9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Темы (по выбору):</w:t>
            </w:r>
          </w:p>
          <w:p w:rsidR="000E79BC" w:rsidRPr="00E318F9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1.Рисование картины по номерам;</w:t>
            </w:r>
          </w:p>
          <w:p w:rsidR="000E79BC" w:rsidRPr="00E318F9" w:rsidRDefault="000E79BC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A42E4" w:rsidRPr="00E318F9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различных ее состояниях.</w:t>
            </w:r>
          </w:p>
          <w:p w:rsidR="00BA42E4" w:rsidRPr="00E318F9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 xml:space="preserve">3.Творческие поделки, коллажи, панно </w:t>
            </w:r>
            <w:r w:rsidRPr="00E31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свободную тематику.</w:t>
            </w:r>
          </w:p>
          <w:p w:rsidR="00BA42E4" w:rsidRPr="00E318F9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Формат А4, А3.</w:t>
            </w:r>
          </w:p>
          <w:p w:rsidR="00BA42E4" w:rsidRPr="00E318F9" w:rsidRDefault="00BA42E4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Материалы: </w:t>
            </w:r>
            <w:proofErr w:type="spellStart"/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. карандаши, акварель, гуашь,</w:t>
            </w:r>
            <w:r w:rsidR="00EE0D20" w:rsidRPr="00E31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0D20" w:rsidRPr="00E318F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EE0D20" w:rsidRPr="00E318F9">
              <w:rPr>
                <w:rFonts w:ascii="Times New Roman" w:hAnsi="Times New Roman" w:cs="Times New Roman"/>
                <w:sz w:val="28"/>
                <w:szCs w:val="28"/>
              </w:rPr>
              <w:t>. бумага, ткань и другие декоративные материалы.</w:t>
            </w:r>
          </w:p>
          <w:p w:rsidR="00EE0D20" w:rsidRPr="00E318F9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Готовая работа оформляется в рамку или паспорту.</w:t>
            </w:r>
          </w:p>
          <w:p w:rsidR="00EE0D20" w:rsidRPr="00E318F9" w:rsidRDefault="00EE0D20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>Ориентировочные сроки сдачи проекта – май.</w:t>
            </w: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Итоговая выставка проектов.</w:t>
            </w: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F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E318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azarnikovasveta</w:t>
              </w:r>
              <w:r w:rsidRPr="00E318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318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318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318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02" w:rsidRPr="00E318F9" w:rsidRDefault="00DA3C02" w:rsidP="00DA3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4B7" w:rsidRPr="00E318F9" w:rsidRDefault="00EF64B7">
      <w:pPr>
        <w:rPr>
          <w:rFonts w:ascii="Times New Roman" w:hAnsi="Times New Roman" w:cs="Times New Roman"/>
          <w:sz w:val="28"/>
          <w:szCs w:val="28"/>
        </w:rPr>
      </w:pPr>
    </w:p>
    <w:sectPr w:rsidR="00EF64B7" w:rsidRPr="00E318F9" w:rsidSect="00E318F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79BC"/>
    <w:rsid w:val="004966F2"/>
    <w:rsid w:val="007458DD"/>
    <w:rsid w:val="00780F89"/>
    <w:rsid w:val="008732CF"/>
    <w:rsid w:val="00A139A1"/>
    <w:rsid w:val="00BA42E4"/>
    <w:rsid w:val="00CA198E"/>
    <w:rsid w:val="00DA3C02"/>
    <w:rsid w:val="00E318F9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2020-04-30T17:14:00Z</dcterms:created>
  <dcterms:modified xsi:type="dcterms:W3CDTF">2020-05-02T09:16:00Z</dcterms:modified>
</cp:coreProperties>
</file>