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eastAsia="Times New Roman"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21"/>
        <w:gridCol w:w="2330"/>
        <w:gridCol w:w="2593"/>
        <w:gridCol w:w="3"/>
        <w:gridCol w:w="1715"/>
        <w:gridCol w:w="1"/>
        <w:gridCol w:w="4501"/>
        <w:gridCol w:w="1"/>
        <w:gridCol w:w="2354"/>
      </w:tblGrid>
      <w:tr>
        <w:trPr/>
        <w:tc>
          <w:tcPr>
            <w:tcW w:w="891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5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0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3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8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3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18.05</w:t>
            </w:r>
          </w:p>
        </w:tc>
        <w:tc>
          <w:tcPr>
            <w:tcW w:w="2330" w:type="dxa"/>
            <w:tcBorders/>
          </w:tcPr>
          <w:p>
            <w:pPr>
              <w:pStyle w:val="2"/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z w:val="30"/>
                <w:szCs w:val="30"/>
              </w:rPr>
              <w:t>Степень</w:t>
            </w:r>
          </w:p>
        </w:tc>
        <w:tc>
          <w:tcPr>
            <w:tcW w:w="2593" w:type="dxa"/>
            <w:tcBorders/>
          </w:tcPr>
          <w:p>
            <w:pPr>
              <w:pStyle w:val="2"/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30"/>
                <w:szCs w:val="30"/>
              </w:rPr>
              <w:t>Степень</w:t>
            </w:r>
          </w:p>
        </w:tc>
        <w:tc>
          <w:tcPr>
            <w:tcW w:w="1718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3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https://www.yaklass.ru/p/algebra/7-klass/stepen-s-naturalnym-pokazatelem-i-ee-svoistva-9095/tablitca-osnovnykh-stepenei-11983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21.05</w:t>
            </w:r>
          </w:p>
        </w:tc>
        <w:tc>
          <w:tcPr>
            <w:tcW w:w="2330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rPr/>
            </w:pPr>
            <w:r>
              <w:rPr>
                <w:bCs/>
                <w:color w:val="000000"/>
                <w:sz w:val="30"/>
                <w:szCs w:val="30"/>
              </w:rPr>
              <w:t>Уравнения</w:t>
            </w:r>
          </w:p>
        </w:tc>
        <w:tc>
          <w:tcPr>
            <w:tcW w:w="2593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rPr/>
            </w:pPr>
            <w:r>
              <w:rPr>
                <w:bCs/>
                <w:color w:val="000000"/>
                <w:sz w:val="30"/>
                <w:szCs w:val="30"/>
              </w:rPr>
              <w:t>Уравнения</w:t>
            </w:r>
          </w:p>
        </w:tc>
        <w:tc>
          <w:tcPr>
            <w:tcW w:w="1718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3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https://www.yaklass.ru/p/algebra/8-klass/kvadratnye-uravneniia-11021/formuly-kornei-kvadratnogo-uravneniia-9115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22.05</w:t>
            </w:r>
          </w:p>
        </w:tc>
        <w:tc>
          <w:tcPr>
            <w:tcW w:w="2330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2593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1718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3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https://www.yaklass.ru/p/algebra/8-klass/kvadratnye-uravneniia-11021/ratcionalnye-uravneniia-9118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7-klass/stepen-s-naturalnym-pokazatelem-i-ee-svoistva-9095/tablitca-osnovnykh-stepenei-11983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8-klass/kvadratnye-uravneniia-11021/formuly-kornei-kvadratnogo-uravneniia-9115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8-klass/kvadratnye-uravneniia-11021/ratcionalnye-uravneniia-9118" TargetMode="External"/><Relationship Id="rId8" Type="http://schemas.openxmlformats.org/officeDocument/2006/relationships/hyperlink" Target="https://www.yaklass.ru/p/algebra/8-klass/algebraicheskie-drobi-arifmeticheskie-operatcii-nad-algebraicheskimi-drobi_-9085/osnovnye-poniatiia-11009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66</Words>
  <Characters>869</Characters>
  <CharactersWithSpaces>908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2020-05-22T03:01:49Z</dcterms:modified>
  <cp:revision>2</cp:revision>
  <dc:subject/>
  <dc:title/>
</cp:coreProperties>
</file>