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 xml:space="preserve">6  </w:t>
      </w:r>
      <w:r>
        <w:rPr>
          <w:rFonts w:cs="Times New Roman" w:ascii="Times New Roman" w:hAnsi="Times New Roman"/>
          <w:sz w:val="28"/>
          <w:szCs w:val="28"/>
        </w:rPr>
        <w:t>Ж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2060"/>
        <w:gridCol w:w="2063"/>
        <w:gridCol w:w="5118"/>
        <w:gridCol w:w="2310"/>
        <w:gridCol w:w="3171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2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7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123" w:type="dxa"/>
            <w:gridSpan w:val="2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118" w:type="dxa"/>
            <w:vMerge w:val="continue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310" w:type="dxa"/>
            <w:vMerge w:val="continue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71" w:type="dxa"/>
            <w:vMerge w:val="continue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7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18.05</w:t>
            </w:r>
          </w:p>
        </w:tc>
        <w:tc>
          <w:tcPr>
            <w:tcW w:w="2060" w:type="dxa"/>
            <w:tcBorders/>
          </w:tcPr>
          <w:p>
            <w:pPr>
              <w:pStyle w:val="Normal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Пляжи.Подготовка к промежуточной аттестации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2063" w:type="dxa"/>
            <w:tcBorders/>
          </w:tcPr>
          <w:p>
            <w:pPr>
              <w:pStyle w:val="Normal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Пляжи.Подготовка к промежуточной аттестации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eastAsia="Calibri" w:cs="Times New Roman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kern w:val="0"/>
                <w:sz w:val="28"/>
                <w:szCs w:val="28"/>
                <w:em w:val="none"/>
                <w:lang w:val="ru-RU" w:eastAsia="en-US" w:bidi="ar-SA"/>
              </w:rPr>
              <w:t>Учебник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Открыть в конце, стр </w:t>
            </w: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8"/>
                <w:szCs w:val="28"/>
                <w:lang w:val="en-US" w:eastAsia="en-US" w:bidi="ar-SA"/>
              </w:rPr>
              <w:t>Hi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Чтение и понимание содержания текста</w:t>
            </w:r>
          </w:p>
        </w:tc>
        <w:tc>
          <w:tcPr>
            <w:tcW w:w="2310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Autospacing="0" w:before="0" w:afterAutospacing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auto"/>
                <w:kern w:val="0"/>
                <w:sz w:val="28"/>
                <w:szCs w:val="28"/>
                <w:u w:val="single"/>
                <w:em w:val="none"/>
                <w:lang w:val="ru-RU" w:eastAsia="en-US" w:bidi="ar-SA"/>
              </w:rPr>
              <w:t xml:space="preserve">Повторить правило 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Ничего не присылать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19.05</w:t>
            </w:r>
          </w:p>
        </w:tc>
        <w:tc>
          <w:tcPr>
            <w:tcW w:w="2060" w:type="dxa"/>
            <w:tcBorders>
              <w:top w:val="nil"/>
            </w:tcBorders>
          </w:tcPr>
          <w:p>
            <w:pPr>
              <w:pStyle w:val="Style20"/>
              <w:spacing w:lineRule="auto" w:line="240"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Промежуточная аттестация</w:t>
            </w:r>
          </w:p>
        </w:tc>
        <w:tc>
          <w:tcPr>
            <w:tcW w:w="2063" w:type="dxa"/>
            <w:tcBorders>
              <w:top w:val="nil"/>
            </w:tcBorders>
          </w:tcPr>
          <w:p>
            <w:pPr>
              <w:pStyle w:val="Style20"/>
              <w:spacing w:lineRule="auto" w:line="240"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Тест</w:t>
            </w:r>
          </w:p>
        </w:tc>
        <w:tc>
          <w:tcPr>
            <w:tcW w:w="51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https://lim-english.com/tests/test-po-angliiskomy-dlya-6-go-klassa/</w:t>
              </w:r>
            </w:hyperlink>
            <w:r>
              <w:rPr>
                <w:rStyle w:val="Style13"/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  <w:tcBorders>
              <w:top w:val="nil"/>
            </w:tcBorders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Autospacing="0" w:before="0" w:afterAutospacing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auto"/>
                <w:kern w:val="0"/>
                <w:sz w:val="28"/>
                <w:szCs w:val="28"/>
                <w:u w:val="single"/>
                <w:em w:val="none"/>
                <w:lang w:val="ru-RU" w:eastAsia="en-US" w:bidi="ar-SA"/>
              </w:rPr>
              <w:t xml:space="preserve">Повторить правило </w:t>
            </w:r>
          </w:p>
        </w:tc>
        <w:tc>
          <w:tcPr>
            <w:tcW w:w="317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Фото результата на почту </w:t>
            </w:r>
            <w:hyperlink r:id="rId3">
              <w:r>
                <w:rPr>
                  <w:rFonts w:eastAsia="Calibri" w:cs="Times New Roman" w:eastAsiaTheme="minorHAnsi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tanuchantvntv</w:t>
              </w:r>
              <w:r>
                <w:rPr>
                  <w:rFonts w:eastAsia="Calibri" w:cs="Times New Roman" w:eastAsiaTheme="minorHAnsi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@</w:t>
              </w:r>
              <w:r>
                <w:rPr>
                  <w:rFonts w:eastAsia="Calibri" w:cs="Times New Roman" w:eastAsiaTheme="minorHAnsi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yandex</w:t>
              </w:r>
              <w:r>
                <w:rPr>
                  <w:rFonts w:eastAsia="Calibri" w:cs="Times New Roman" w:eastAsiaTheme="minorHAnsi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eastAsiaTheme="minorHAnsi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</w:hyperlink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        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20.05</w:t>
            </w:r>
          </w:p>
        </w:tc>
        <w:tc>
          <w:tcPr>
            <w:tcW w:w="2060" w:type="dxa"/>
            <w:tcBorders/>
          </w:tcPr>
          <w:p>
            <w:pPr>
              <w:pStyle w:val="Style20"/>
              <w:spacing w:lineRule="auto" w:line="240"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проверочной работы.</w:t>
              <w:br/>
              <w:t>Домашнее чтение.</w:t>
            </w:r>
          </w:p>
        </w:tc>
        <w:tc>
          <w:tcPr>
            <w:tcW w:w="2063" w:type="dxa"/>
            <w:tcBorders/>
          </w:tcPr>
          <w:p>
            <w:pPr>
              <w:pStyle w:val="Style20"/>
              <w:spacing w:lineRule="auto" w:line="240"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проверочной работы.</w:t>
              <w:br/>
              <w:t>Домашнее чтение.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>
                <w:rPr>
                  <w:rFonts w:eastAsia="Calibri" w:cs="Times New Roman" w:ascii="Times New Roman" w:hAnsi="Times New Roman" w:eastAsiaTheme="minorHAnsi"/>
                  <w:color w:val="auto"/>
                  <w:kern w:val="0"/>
                  <w:sz w:val="28"/>
                  <w:szCs w:val="28"/>
                  <w:u w:val="single"/>
                  <w:lang w:val="ru-RU" w:eastAsia="en-US" w:bidi="ar-SA"/>
                </w:rPr>
                <w:t>https://onlinetestpad.com/ru/test/322344-anglijskij-yazyk-module-10c-spotlight-6</w:t>
              </w:r>
            </w:hyperlink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u w:val="single"/>
                <w:lang w:val="ru-RU" w:eastAsia="en-US" w:bidi="ar-SA"/>
              </w:rPr>
              <w:t xml:space="preserve"> 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11111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Фото результата на почту. 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tanuchantvntv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sectPr>
          <w:type w:val="nextPage"/>
          <w:pgSz w:orient="landscape" w:w="16838" w:h="11906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 w:val="false"/>
        <w:shd w:val="clear" w:color="auto" w:fill="FFFFFF"/>
        <w:spacing w:lineRule="auto" w:line="240" w:before="0" w:after="0"/>
        <w:ind w:left="5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im-english.com/tests/test-po-angliiskomy-dlya-6-go-klassa/" TargetMode="External"/><Relationship Id="rId3" Type="http://schemas.openxmlformats.org/officeDocument/2006/relationships/hyperlink" Target="mailto:tanuchantvntv@yandex.ru" TargetMode="External"/><Relationship Id="rId4" Type="http://schemas.openxmlformats.org/officeDocument/2006/relationships/hyperlink" Target="https://onlinetestpad.com/ru/test/322344-anglijskij-yazyk-module-10c-spotlight-6" TargetMode="External"/><Relationship Id="rId5" Type="http://schemas.openxmlformats.org/officeDocument/2006/relationships/hyperlink" Target="mailto:tanuchantvntv@yandex.ru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LibreOffice/6.4.1.2$Windows_X86_64 LibreOffice_project/4d224e95b98b138af42a64d84056446d09082932</Application>
  <Pages>2</Pages>
  <Words>78</Words>
  <Characters>658</Characters>
  <CharactersWithSpaces>718</CharactersWithSpaces>
  <Paragraphs>33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2020-03-31T10:48:00Z</dcterms:created>
  <dc:creator>Информатика</dc:creator>
  <dc:description/>
  <dc:language>ru-RU</dc:language>
  <cp:lastModifiedBy/>
  <cp:lastPrinted>2020-03-27T08:25:00Z</cp:lastPrinted>
  <dcterms:modified xsi:type="dcterms:W3CDTF">2020-05-14T09:19:29Z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