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6BC6B030" w:rsidR="00124E4F" w:rsidRPr="00855D8A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855D8A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855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B8C" w:rsidRPr="00855D8A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871B8C" w:rsidRPr="00855D8A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2B3B74DE" w:rsidR="00297B22" w:rsidRPr="00855D8A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55D8A">
        <w:rPr>
          <w:rFonts w:ascii="Times New Roman" w:hAnsi="Times New Roman" w:cs="Times New Roman"/>
          <w:sz w:val="28"/>
          <w:szCs w:val="28"/>
        </w:rPr>
        <w:t xml:space="preserve"> </w:t>
      </w:r>
      <w:r w:rsidR="00871B8C" w:rsidRPr="00855D8A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14:paraId="4D7E8794" w14:textId="0A9B4844" w:rsidR="00E602BC" w:rsidRPr="00855D8A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Класс</w:t>
      </w:r>
      <w:r w:rsidRPr="00855D8A">
        <w:rPr>
          <w:rFonts w:ascii="Times New Roman" w:hAnsi="Times New Roman" w:cs="Times New Roman"/>
          <w:sz w:val="28"/>
          <w:szCs w:val="28"/>
        </w:rPr>
        <w:t xml:space="preserve"> </w:t>
      </w:r>
      <w:r w:rsidR="00871B8C" w:rsidRPr="00855D8A">
        <w:rPr>
          <w:rFonts w:ascii="Times New Roman" w:hAnsi="Times New Roman" w:cs="Times New Roman"/>
          <w:sz w:val="28"/>
          <w:szCs w:val="28"/>
        </w:rPr>
        <w:t>4 Г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1421"/>
        <w:gridCol w:w="2694"/>
        <w:gridCol w:w="2835"/>
        <w:gridCol w:w="2835"/>
        <w:gridCol w:w="2693"/>
        <w:gridCol w:w="2522"/>
      </w:tblGrid>
      <w:tr w:rsidR="005C79C9" w:rsidRPr="00855D8A" w14:paraId="44814875" w14:textId="77777777" w:rsidTr="000D7D1A">
        <w:tc>
          <w:tcPr>
            <w:tcW w:w="842" w:type="dxa"/>
            <w:vMerge w:val="restart"/>
            <w:vAlign w:val="center"/>
          </w:tcPr>
          <w:p w14:paraId="0A241229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1" w:type="dxa"/>
            <w:vMerge w:val="restart"/>
            <w:vAlign w:val="center"/>
          </w:tcPr>
          <w:p w14:paraId="24D956C2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9" w:type="dxa"/>
            <w:gridSpan w:val="2"/>
            <w:vAlign w:val="center"/>
          </w:tcPr>
          <w:p w14:paraId="40E21C3B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14:paraId="3D61CF69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14:paraId="6C5ED006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2" w:type="dxa"/>
            <w:vMerge w:val="restart"/>
            <w:vAlign w:val="center"/>
          </w:tcPr>
          <w:p w14:paraId="0C5F7111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855D8A" w14:paraId="2A11ECFA" w14:textId="77777777" w:rsidTr="000D7D1A">
        <w:tc>
          <w:tcPr>
            <w:tcW w:w="842" w:type="dxa"/>
            <w:vMerge/>
          </w:tcPr>
          <w:p w14:paraId="2EC57B95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14:paraId="6922DD1E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989A781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14:paraId="30EBF760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</w:tcPr>
          <w:p w14:paraId="677DECEC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4F70BC6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14:paraId="748B964D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855D8A" w14:paraId="21CC7477" w14:textId="77777777" w:rsidTr="000D7D1A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855D8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14:paraId="4AC10AE5" w14:textId="696DC711" w:rsidR="00E602BC" w:rsidRPr="00855D8A" w:rsidRDefault="00D808FA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40449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1B8C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694" w:type="dxa"/>
          </w:tcPr>
          <w:p w14:paraId="6ACBD2DF" w14:textId="03BC9B77" w:rsidR="00E602BC" w:rsidRPr="00855D8A" w:rsidRDefault="00D808F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«Родина». Проверочная работа.</w:t>
            </w:r>
          </w:p>
        </w:tc>
        <w:tc>
          <w:tcPr>
            <w:tcW w:w="2835" w:type="dxa"/>
          </w:tcPr>
          <w:p w14:paraId="2865B37E" w14:textId="001B4BD5" w:rsidR="00E602BC" w:rsidRPr="00855D8A" w:rsidRDefault="00D808F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«Родина». Проверочная работа.</w:t>
            </w:r>
          </w:p>
        </w:tc>
        <w:tc>
          <w:tcPr>
            <w:tcW w:w="2835" w:type="dxa"/>
          </w:tcPr>
          <w:p w14:paraId="2F269F5D" w14:textId="498F5241" w:rsidR="00117C31" w:rsidRPr="00855D8A" w:rsidRDefault="00117C3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BC771E" w14:textId="531F4FCF" w:rsidR="00E602BC" w:rsidRPr="00855D8A" w:rsidRDefault="00CF72FF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 по вариантам</w:t>
            </w:r>
          </w:p>
        </w:tc>
        <w:tc>
          <w:tcPr>
            <w:tcW w:w="2522" w:type="dxa"/>
          </w:tcPr>
          <w:p w14:paraId="62084A0D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30DCB42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733B8A73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DF067" w14:textId="4E3B5822" w:rsidR="00C40449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  <w:tr w:rsidR="00E602BC" w:rsidRPr="00855D8A" w14:paraId="75C07D0F" w14:textId="77777777" w:rsidTr="000D7D1A">
        <w:tc>
          <w:tcPr>
            <w:tcW w:w="842" w:type="dxa"/>
            <w:shd w:val="clear" w:color="auto" w:fill="auto"/>
          </w:tcPr>
          <w:p w14:paraId="3B9CB2ED" w14:textId="77777777" w:rsidR="00E602BC" w:rsidRPr="00855D8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14:paraId="058902B2" w14:textId="260CCCC1" w:rsidR="00E602BC" w:rsidRPr="00855D8A" w:rsidRDefault="00D808FA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602BC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1B8C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694" w:type="dxa"/>
          </w:tcPr>
          <w:p w14:paraId="74391CE9" w14:textId="2BF00B31" w:rsidR="00E602BC" w:rsidRPr="00855D8A" w:rsidRDefault="00D808F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названием раздела. Прогнозирование его содержания. Е. С. Велтистов. «Приключения Электроника»</w:t>
            </w:r>
          </w:p>
        </w:tc>
        <w:tc>
          <w:tcPr>
            <w:tcW w:w="2835" w:type="dxa"/>
          </w:tcPr>
          <w:p w14:paraId="4E1703F7" w14:textId="3D16AFAE" w:rsidR="00E602BC" w:rsidRPr="00855D8A" w:rsidRDefault="00D808F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названием раздела. Прогнозирование его содержания. Е. С. Велтистов. «Приключения Электроника»</w:t>
            </w:r>
          </w:p>
        </w:tc>
        <w:tc>
          <w:tcPr>
            <w:tcW w:w="2835" w:type="dxa"/>
          </w:tcPr>
          <w:p w14:paraId="67A1194F" w14:textId="13D10F61" w:rsidR="00E602BC" w:rsidRPr="00855D8A" w:rsidRDefault="000D7D1A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«Литературное чтение» (4 </w:t>
            </w:r>
            <w:proofErr w:type="spellStart"/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, 2 ч., В.Г. Горецкий, М.В. Голованова)</w:t>
            </w:r>
          </w:p>
        </w:tc>
        <w:tc>
          <w:tcPr>
            <w:tcW w:w="2693" w:type="dxa"/>
          </w:tcPr>
          <w:p w14:paraId="2A54DC05" w14:textId="3C9A0E88" w:rsidR="00E602BC" w:rsidRPr="00855D8A" w:rsidRDefault="00CF72FF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на видео выразительное чтение </w:t>
            </w:r>
            <w:r w:rsidR="000D7D1A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808FA">
              <w:rPr>
                <w:rFonts w:ascii="Times New Roman" w:hAnsi="Times New Roman" w:cs="Times New Roman"/>
                <w:sz w:val="28"/>
                <w:szCs w:val="28"/>
              </w:rPr>
              <w:t>108-113</w:t>
            </w:r>
          </w:p>
        </w:tc>
        <w:tc>
          <w:tcPr>
            <w:tcW w:w="2522" w:type="dxa"/>
          </w:tcPr>
          <w:p w14:paraId="3E4EFB0A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7017A75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0EC3D3D1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4E421" w14:textId="09A1AF67" w:rsidR="00C40449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  <w:tr w:rsidR="000D7D1A" w:rsidRPr="00855D8A" w14:paraId="4452663B" w14:textId="77777777" w:rsidTr="000D7D1A">
        <w:tc>
          <w:tcPr>
            <w:tcW w:w="842" w:type="dxa"/>
            <w:shd w:val="clear" w:color="auto" w:fill="auto"/>
          </w:tcPr>
          <w:p w14:paraId="7AB5DFE3" w14:textId="2828AFC4" w:rsidR="000D7D1A" w:rsidRPr="00855D8A" w:rsidRDefault="000D7D1A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14:paraId="2E5AFDA1" w14:textId="5D43F6BF" w:rsidR="000D7D1A" w:rsidRDefault="00D808FA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</w:t>
            </w:r>
          </w:p>
        </w:tc>
        <w:tc>
          <w:tcPr>
            <w:tcW w:w="2694" w:type="dxa"/>
          </w:tcPr>
          <w:p w14:paraId="73C0CE32" w14:textId="41D5218A" w:rsidR="000D7D1A" w:rsidRPr="00CF72FF" w:rsidRDefault="00D808F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 С. Велтистов. «Приключения Электроника».</w:t>
            </w:r>
          </w:p>
        </w:tc>
        <w:tc>
          <w:tcPr>
            <w:tcW w:w="2835" w:type="dxa"/>
          </w:tcPr>
          <w:p w14:paraId="46B343A8" w14:textId="60C29769" w:rsidR="000D7D1A" w:rsidRPr="00CF72FF" w:rsidRDefault="00D808F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 С. Велтистов. «Приключения Электроника».</w:t>
            </w:r>
          </w:p>
        </w:tc>
        <w:tc>
          <w:tcPr>
            <w:tcW w:w="2835" w:type="dxa"/>
          </w:tcPr>
          <w:p w14:paraId="663768A8" w14:textId="2DE9B55A" w:rsidR="000D7D1A" w:rsidRDefault="000D7D1A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«Литературное чтение» (4 </w:t>
            </w:r>
            <w:proofErr w:type="spellStart"/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, 2 ч., В.Г. Горецкий, М.В. Голованова)</w:t>
            </w:r>
          </w:p>
        </w:tc>
        <w:tc>
          <w:tcPr>
            <w:tcW w:w="2693" w:type="dxa"/>
          </w:tcPr>
          <w:p w14:paraId="76B6F30F" w14:textId="74B9CD70" w:rsidR="000D7D1A" w:rsidRDefault="00D808F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113, (вопрос 3 письменно)</w:t>
            </w:r>
          </w:p>
        </w:tc>
        <w:tc>
          <w:tcPr>
            <w:tcW w:w="2522" w:type="dxa"/>
          </w:tcPr>
          <w:p w14:paraId="7018E68D" w14:textId="77777777" w:rsidR="000D7D1A" w:rsidRPr="000D7D1A" w:rsidRDefault="000D7D1A" w:rsidP="000D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0651B520" w14:textId="77777777" w:rsidR="000D7D1A" w:rsidRPr="000D7D1A" w:rsidRDefault="000D7D1A" w:rsidP="000D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079E3085" w14:textId="77777777" w:rsidR="000D7D1A" w:rsidRPr="000D7D1A" w:rsidRDefault="000D7D1A" w:rsidP="000D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77438" w14:textId="5AB81204" w:rsidR="000D7D1A" w:rsidRPr="00855D8A" w:rsidRDefault="000D7D1A" w:rsidP="000D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  <w:tr w:rsidR="00D808FA" w:rsidRPr="00855D8A" w14:paraId="2F5CEE86" w14:textId="77777777" w:rsidTr="000D7D1A">
        <w:tc>
          <w:tcPr>
            <w:tcW w:w="842" w:type="dxa"/>
            <w:shd w:val="clear" w:color="auto" w:fill="auto"/>
          </w:tcPr>
          <w:p w14:paraId="7B8BA0B5" w14:textId="1B374B58" w:rsidR="00D808FA" w:rsidRDefault="00D808FA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14:paraId="36A12AD4" w14:textId="5C0097FF" w:rsidR="00D808FA" w:rsidRDefault="00D808FA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</w:t>
            </w:r>
          </w:p>
        </w:tc>
        <w:tc>
          <w:tcPr>
            <w:tcW w:w="2694" w:type="dxa"/>
          </w:tcPr>
          <w:p w14:paraId="5FF4D038" w14:textId="1DE3731E" w:rsidR="00D808FA" w:rsidRPr="000D7D1A" w:rsidRDefault="00D808F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 Булычев. «Путешествие Алисы»</w:t>
            </w:r>
          </w:p>
        </w:tc>
        <w:tc>
          <w:tcPr>
            <w:tcW w:w="2835" w:type="dxa"/>
          </w:tcPr>
          <w:p w14:paraId="4DE4DFF1" w14:textId="3CF5FB19" w:rsidR="00D808FA" w:rsidRPr="000D7D1A" w:rsidRDefault="00D808F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 Булычев. «Путешествие Алисы»</w:t>
            </w:r>
          </w:p>
        </w:tc>
        <w:tc>
          <w:tcPr>
            <w:tcW w:w="2835" w:type="dxa"/>
          </w:tcPr>
          <w:p w14:paraId="606FF418" w14:textId="7480F4E3" w:rsidR="00D808FA" w:rsidRPr="000D7D1A" w:rsidRDefault="00D808FA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8FA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«Литературное чтение» (4 </w:t>
            </w:r>
            <w:proofErr w:type="spellStart"/>
            <w:r w:rsidRPr="00D808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808FA">
              <w:rPr>
                <w:rFonts w:ascii="Times New Roman" w:hAnsi="Times New Roman" w:cs="Times New Roman"/>
                <w:sz w:val="28"/>
                <w:szCs w:val="28"/>
              </w:rPr>
              <w:t>, 2 ч., В.Г. Горецкий, М.В. Голованова)</w:t>
            </w:r>
          </w:p>
        </w:tc>
        <w:tc>
          <w:tcPr>
            <w:tcW w:w="2693" w:type="dxa"/>
          </w:tcPr>
          <w:p w14:paraId="41F42ADD" w14:textId="3092A6EB" w:rsidR="00D808FA" w:rsidRDefault="00D808F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8FA">
              <w:rPr>
                <w:rFonts w:ascii="Times New Roman" w:hAnsi="Times New Roman" w:cs="Times New Roman"/>
                <w:sz w:val="28"/>
                <w:szCs w:val="28"/>
              </w:rPr>
              <w:t>Учебник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114-119 выразительно читать</w:t>
            </w:r>
          </w:p>
        </w:tc>
        <w:tc>
          <w:tcPr>
            <w:tcW w:w="2522" w:type="dxa"/>
          </w:tcPr>
          <w:p w14:paraId="37E3CB84" w14:textId="77777777" w:rsidR="00D808FA" w:rsidRPr="00D808FA" w:rsidRDefault="00D808FA" w:rsidP="00D80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8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9034811" w14:textId="77777777" w:rsidR="00D808FA" w:rsidRPr="00D808FA" w:rsidRDefault="00D808FA" w:rsidP="00D80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8F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4DF08818" w14:textId="77777777" w:rsidR="00D808FA" w:rsidRPr="00D808FA" w:rsidRDefault="00D808FA" w:rsidP="00D80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4F1D3A93" w14:textId="1FA1EB58" w:rsidR="00D808FA" w:rsidRPr="000D7D1A" w:rsidRDefault="00D808FA" w:rsidP="00D80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8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D808FA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</w:tbl>
    <w:p w14:paraId="2E6FF6B5" w14:textId="77777777" w:rsidR="00297B22" w:rsidRPr="00855D8A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855D8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0D7D1A"/>
    <w:rsid w:val="00117C31"/>
    <w:rsid w:val="00124E4F"/>
    <w:rsid w:val="00157958"/>
    <w:rsid w:val="00187151"/>
    <w:rsid w:val="001C3FEC"/>
    <w:rsid w:val="001F13F7"/>
    <w:rsid w:val="002727F0"/>
    <w:rsid w:val="00297B22"/>
    <w:rsid w:val="00415FCF"/>
    <w:rsid w:val="004D098C"/>
    <w:rsid w:val="00562B2D"/>
    <w:rsid w:val="005C79C9"/>
    <w:rsid w:val="005C7F8E"/>
    <w:rsid w:val="00623011"/>
    <w:rsid w:val="00627A33"/>
    <w:rsid w:val="00710007"/>
    <w:rsid w:val="007D4DB4"/>
    <w:rsid w:val="00802A1F"/>
    <w:rsid w:val="0081589B"/>
    <w:rsid w:val="00840197"/>
    <w:rsid w:val="00855D8A"/>
    <w:rsid w:val="00871B8C"/>
    <w:rsid w:val="008A5059"/>
    <w:rsid w:val="0092211C"/>
    <w:rsid w:val="009329C0"/>
    <w:rsid w:val="009B0B8C"/>
    <w:rsid w:val="00A13DE3"/>
    <w:rsid w:val="00BB6727"/>
    <w:rsid w:val="00BF61E0"/>
    <w:rsid w:val="00C40449"/>
    <w:rsid w:val="00C80762"/>
    <w:rsid w:val="00CE5A9A"/>
    <w:rsid w:val="00CF72FF"/>
    <w:rsid w:val="00D808F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2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2D67-91A5-469B-A093-E8C474E5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9</cp:revision>
  <cp:lastPrinted>2020-03-27T08:20:00Z</cp:lastPrinted>
  <dcterms:created xsi:type="dcterms:W3CDTF">2020-03-30T17:41:00Z</dcterms:created>
  <dcterms:modified xsi:type="dcterms:W3CDTF">2020-05-07T13:13:00Z</dcterms:modified>
</cp:coreProperties>
</file>