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54" w:rsidRPr="004954F2" w:rsidRDefault="002D4F54" w:rsidP="0046561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54F2">
        <w:rPr>
          <w:rFonts w:ascii="Times New Roman" w:hAnsi="Times New Roman"/>
          <w:sz w:val="24"/>
          <w:szCs w:val="24"/>
        </w:rPr>
        <w:t xml:space="preserve">Ф.И.О. учителя – </w:t>
      </w:r>
      <w:r>
        <w:rPr>
          <w:rFonts w:ascii="Times New Roman" w:hAnsi="Times New Roman"/>
          <w:sz w:val="24"/>
          <w:szCs w:val="24"/>
        </w:rPr>
        <w:t>Соколова Т. В.</w:t>
      </w:r>
    </w:p>
    <w:p w:rsidR="002D4F54" w:rsidRPr="004954F2" w:rsidRDefault="002D4F54" w:rsidP="0046561F">
      <w:pPr>
        <w:rPr>
          <w:rFonts w:ascii="Times New Roman" w:hAnsi="Times New Roman"/>
          <w:sz w:val="24"/>
          <w:szCs w:val="24"/>
        </w:rPr>
      </w:pPr>
      <w:r w:rsidRPr="004954F2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математика</w:t>
      </w:r>
    </w:p>
    <w:p w:rsidR="002D4F54" w:rsidRPr="004954F2" w:rsidRDefault="002D4F54" w:rsidP="00465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– 3</w:t>
      </w:r>
      <w:r w:rsidRPr="004954F2">
        <w:rPr>
          <w:rFonts w:ascii="Times New Roman" w:hAnsi="Times New Roman"/>
          <w:sz w:val="24"/>
          <w:szCs w:val="24"/>
        </w:rPr>
        <w:t>д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2268"/>
        <w:gridCol w:w="2268"/>
        <w:gridCol w:w="3686"/>
        <w:gridCol w:w="2835"/>
        <w:gridCol w:w="2976"/>
      </w:tblGrid>
      <w:tr w:rsidR="002D4F54" w:rsidRPr="00B01278" w:rsidTr="0088458C">
        <w:tc>
          <w:tcPr>
            <w:tcW w:w="567" w:type="dxa"/>
            <w:vMerge w:val="restart"/>
            <w:vAlign w:val="center"/>
          </w:tcPr>
          <w:p w:rsidR="002D4F54" w:rsidRPr="00B01278" w:rsidRDefault="002D4F54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2D4F54" w:rsidRPr="00B01278" w:rsidRDefault="002D4F54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2D4F54" w:rsidRPr="00B01278" w:rsidRDefault="002D4F54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2D4F54" w:rsidRPr="00B01278" w:rsidRDefault="002D4F54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:rsidR="002D4F54" w:rsidRPr="00B01278" w:rsidRDefault="002D4F54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  <w:vMerge w:val="restart"/>
            <w:vAlign w:val="center"/>
          </w:tcPr>
          <w:p w:rsidR="002D4F54" w:rsidRPr="00B01278" w:rsidRDefault="002D4F54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2D4F54" w:rsidRPr="00B01278" w:rsidTr="0088458C">
        <w:tc>
          <w:tcPr>
            <w:tcW w:w="567" w:type="dxa"/>
            <w:vMerge/>
            <w:vAlign w:val="center"/>
          </w:tcPr>
          <w:p w:rsidR="002D4F54" w:rsidRPr="00B01278" w:rsidRDefault="002D4F54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D4F54" w:rsidRPr="00B01278" w:rsidRDefault="002D4F54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4F54" w:rsidRPr="00B01278" w:rsidRDefault="002D4F54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2D4F54" w:rsidRPr="00B01278" w:rsidRDefault="002D4F54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vAlign w:val="center"/>
          </w:tcPr>
          <w:p w:rsidR="002D4F54" w:rsidRPr="00B01278" w:rsidRDefault="002D4F54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D4F54" w:rsidRPr="00B01278" w:rsidRDefault="002D4F54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2D4F54" w:rsidRPr="00B01278" w:rsidRDefault="002D4F54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54" w:rsidRPr="00B01278" w:rsidTr="0088458C">
        <w:tc>
          <w:tcPr>
            <w:tcW w:w="567" w:type="dxa"/>
          </w:tcPr>
          <w:p w:rsidR="002D4F54" w:rsidRPr="00B01278" w:rsidRDefault="002D4F54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F54" w:rsidRPr="00D92773" w:rsidRDefault="002D4F54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268" w:type="dxa"/>
          </w:tcPr>
          <w:p w:rsidR="002D4F54" w:rsidRPr="00E46844" w:rsidRDefault="002D4F54" w:rsidP="003766A2">
            <w:pPr>
              <w:rPr>
                <w:rFonts w:ascii="Times New Roman" w:hAnsi="Times New Roman"/>
              </w:rPr>
            </w:pPr>
            <w:r w:rsidRPr="00E46844">
              <w:rPr>
                <w:rFonts w:ascii="Times New Roman" w:hAnsi="Times New Roman"/>
              </w:rPr>
              <w:t xml:space="preserve">Приемы </w:t>
            </w:r>
            <w:r>
              <w:rPr>
                <w:rFonts w:ascii="Times New Roman" w:hAnsi="Times New Roman"/>
              </w:rPr>
              <w:t>письменного умножения в пределе 1000</w:t>
            </w:r>
          </w:p>
        </w:tc>
        <w:tc>
          <w:tcPr>
            <w:tcW w:w="2268" w:type="dxa"/>
          </w:tcPr>
          <w:p w:rsidR="002D4F54" w:rsidRPr="00E46844" w:rsidRDefault="002D4F54" w:rsidP="0088458C">
            <w:pPr>
              <w:rPr>
                <w:rFonts w:ascii="Times New Roman" w:hAnsi="Times New Roman"/>
              </w:rPr>
            </w:pPr>
            <w:r w:rsidRPr="00E46844">
              <w:rPr>
                <w:rFonts w:ascii="Times New Roman" w:hAnsi="Times New Roman"/>
              </w:rPr>
              <w:t xml:space="preserve">Приемы </w:t>
            </w:r>
            <w:r>
              <w:rPr>
                <w:rFonts w:ascii="Times New Roman" w:hAnsi="Times New Roman"/>
              </w:rPr>
              <w:t>письменного умножения в пределе 1000</w:t>
            </w:r>
          </w:p>
        </w:tc>
        <w:tc>
          <w:tcPr>
            <w:tcW w:w="3686" w:type="dxa"/>
          </w:tcPr>
          <w:p w:rsidR="002D4F54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C03">
              <w:rPr>
                <w:rFonts w:ascii="Times New Roman" w:hAnsi="Times New Roman"/>
                <w:sz w:val="24"/>
                <w:szCs w:val="24"/>
              </w:rPr>
              <w:t xml:space="preserve">Учебник «Математика»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3класс   </w:t>
            </w:r>
          </w:p>
          <w:p w:rsidR="002D4F54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7C03">
              <w:rPr>
                <w:rFonts w:ascii="Times New Roman" w:hAnsi="Times New Roman"/>
                <w:sz w:val="24"/>
                <w:szCs w:val="24"/>
              </w:rPr>
              <w:t xml:space="preserve">под ред. М.И.Моро и др.), ч.2 </w:t>
            </w:r>
          </w:p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2835" w:type="dxa"/>
          </w:tcPr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88, №1, 2</w:t>
            </w:r>
          </w:p>
        </w:tc>
        <w:tc>
          <w:tcPr>
            <w:tcW w:w="2976" w:type="dxa"/>
          </w:tcPr>
          <w:p w:rsidR="002D4F54" w:rsidRPr="00370344" w:rsidRDefault="002D4F54" w:rsidP="0012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2D4F54" w:rsidRPr="00B01278" w:rsidRDefault="002D4F54" w:rsidP="00120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F54" w:rsidRPr="00B01278" w:rsidRDefault="002D4F54" w:rsidP="0012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D4F54" w:rsidRPr="00B01278" w:rsidTr="0088458C">
        <w:tc>
          <w:tcPr>
            <w:tcW w:w="567" w:type="dxa"/>
          </w:tcPr>
          <w:p w:rsidR="002D4F54" w:rsidRPr="00B01278" w:rsidRDefault="002D4F54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F54" w:rsidRPr="00D92773" w:rsidRDefault="002D4F54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</w:tcPr>
          <w:p w:rsidR="002D4F54" w:rsidRPr="00E46844" w:rsidRDefault="002D4F54" w:rsidP="003766A2">
            <w:pPr>
              <w:rPr>
                <w:rFonts w:ascii="Times New Roman" w:hAnsi="Times New Roman"/>
              </w:rPr>
            </w:pPr>
            <w:r w:rsidRPr="00E46844">
              <w:rPr>
                <w:rFonts w:ascii="Times New Roman" w:hAnsi="Times New Roman"/>
              </w:rPr>
              <w:t xml:space="preserve">Приемы </w:t>
            </w:r>
            <w:r>
              <w:rPr>
                <w:rFonts w:ascii="Times New Roman" w:hAnsi="Times New Roman"/>
              </w:rPr>
              <w:t>письменного умножения в пределе 1000</w:t>
            </w:r>
          </w:p>
        </w:tc>
        <w:tc>
          <w:tcPr>
            <w:tcW w:w="2268" w:type="dxa"/>
          </w:tcPr>
          <w:p w:rsidR="002D4F54" w:rsidRPr="00E46844" w:rsidRDefault="002D4F54" w:rsidP="0088458C">
            <w:pPr>
              <w:rPr>
                <w:rFonts w:ascii="Times New Roman" w:hAnsi="Times New Roman"/>
              </w:rPr>
            </w:pPr>
            <w:r w:rsidRPr="00E46844">
              <w:rPr>
                <w:rFonts w:ascii="Times New Roman" w:hAnsi="Times New Roman"/>
              </w:rPr>
              <w:t xml:space="preserve">Приемы </w:t>
            </w:r>
            <w:r>
              <w:rPr>
                <w:rFonts w:ascii="Times New Roman" w:hAnsi="Times New Roman"/>
              </w:rPr>
              <w:t>письменного умножения в пределе 1000</w:t>
            </w:r>
          </w:p>
        </w:tc>
        <w:tc>
          <w:tcPr>
            <w:tcW w:w="3686" w:type="dxa"/>
          </w:tcPr>
          <w:p w:rsidR="002D4F54" w:rsidRDefault="002D4F54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C03">
              <w:rPr>
                <w:rFonts w:ascii="Times New Roman" w:hAnsi="Times New Roman"/>
                <w:sz w:val="24"/>
                <w:szCs w:val="24"/>
              </w:rPr>
              <w:t xml:space="preserve">Учебник «Математика»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3класс </w:t>
            </w:r>
          </w:p>
          <w:p w:rsidR="002D4F54" w:rsidRDefault="002D4F54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7C03">
              <w:rPr>
                <w:rFonts w:ascii="Times New Roman" w:hAnsi="Times New Roman"/>
                <w:sz w:val="24"/>
                <w:szCs w:val="24"/>
              </w:rPr>
              <w:t xml:space="preserve">под ред. М.И.Моро и др.), ч.2 </w:t>
            </w:r>
          </w:p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2835" w:type="dxa"/>
          </w:tcPr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89, № 1, 2</w:t>
            </w:r>
          </w:p>
        </w:tc>
        <w:tc>
          <w:tcPr>
            <w:tcW w:w="2976" w:type="dxa"/>
          </w:tcPr>
          <w:p w:rsidR="002D4F54" w:rsidRPr="00370344" w:rsidRDefault="002D4F54" w:rsidP="0012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2D4F54" w:rsidRPr="00B01278" w:rsidRDefault="002D4F54" w:rsidP="00120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F54" w:rsidRPr="00B01278" w:rsidRDefault="002D4F54" w:rsidP="0012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D4F54" w:rsidRPr="00B01278" w:rsidTr="0088458C">
        <w:tc>
          <w:tcPr>
            <w:tcW w:w="567" w:type="dxa"/>
          </w:tcPr>
          <w:p w:rsidR="002D4F54" w:rsidRPr="00B01278" w:rsidRDefault="002D4F54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F54" w:rsidRPr="00D92773" w:rsidRDefault="002D4F54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268" w:type="dxa"/>
          </w:tcPr>
          <w:p w:rsidR="002D4F54" w:rsidRPr="00E46844" w:rsidRDefault="002D4F54" w:rsidP="003766A2">
            <w:pPr>
              <w:rPr>
                <w:rFonts w:ascii="Times New Roman" w:hAnsi="Times New Roman"/>
              </w:rPr>
            </w:pPr>
            <w:r w:rsidRPr="00E46844">
              <w:rPr>
                <w:rFonts w:ascii="Times New Roman" w:hAnsi="Times New Roman"/>
              </w:rPr>
              <w:t xml:space="preserve">Приемы </w:t>
            </w:r>
            <w:r>
              <w:rPr>
                <w:rFonts w:ascii="Times New Roman" w:hAnsi="Times New Roman"/>
              </w:rPr>
              <w:t>письменного умножения в пределе 1000</w:t>
            </w:r>
          </w:p>
        </w:tc>
        <w:tc>
          <w:tcPr>
            <w:tcW w:w="2268" w:type="dxa"/>
          </w:tcPr>
          <w:p w:rsidR="002D4F54" w:rsidRPr="00E46844" w:rsidRDefault="002D4F54" w:rsidP="0088458C">
            <w:pPr>
              <w:rPr>
                <w:rFonts w:ascii="Times New Roman" w:hAnsi="Times New Roman"/>
              </w:rPr>
            </w:pPr>
            <w:r w:rsidRPr="00E46844">
              <w:rPr>
                <w:rFonts w:ascii="Times New Roman" w:hAnsi="Times New Roman"/>
              </w:rPr>
              <w:t xml:space="preserve">Приемы </w:t>
            </w:r>
            <w:r>
              <w:rPr>
                <w:rFonts w:ascii="Times New Roman" w:hAnsi="Times New Roman"/>
              </w:rPr>
              <w:t>письменного умножения в пределе 1000</w:t>
            </w:r>
          </w:p>
        </w:tc>
        <w:tc>
          <w:tcPr>
            <w:tcW w:w="3686" w:type="dxa"/>
          </w:tcPr>
          <w:p w:rsidR="002D4F54" w:rsidRDefault="002D4F54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C03">
              <w:rPr>
                <w:rFonts w:ascii="Times New Roman" w:hAnsi="Times New Roman"/>
                <w:sz w:val="24"/>
                <w:szCs w:val="24"/>
              </w:rPr>
              <w:t>Учебник «Математика»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3класс </w:t>
            </w:r>
          </w:p>
          <w:p w:rsidR="002D4F54" w:rsidRDefault="002D4F54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77C03">
              <w:rPr>
                <w:rFonts w:ascii="Times New Roman" w:hAnsi="Times New Roman"/>
                <w:sz w:val="24"/>
                <w:szCs w:val="24"/>
              </w:rPr>
              <w:t xml:space="preserve">под ред. М.И.Моро и др.), ч.2 </w:t>
            </w:r>
          </w:p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2835" w:type="dxa"/>
          </w:tcPr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90, №3, 4</w:t>
            </w:r>
          </w:p>
        </w:tc>
        <w:tc>
          <w:tcPr>
            <w:tcW w:w="2976" w:type="dxa"/>
          </w:tcPr>
          <w:p w:rsidR="002D4F54" w:rsidRPr="00370344" w:rsidRDefault="002D4F54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2D4F54" w:rsidRPr="00B01278" w:rsidRDefault="002D4F54" w:rsidP="00465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F54" w:rsidRPr="00B01278" w:rsidRDefault="002D4F54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D4F54" w:rsidRPr="00B01278" w:rsidTr="0088458C">
        <w:tc>
          <w:tcPr>
            <w:tcW w:w="567" w:type="dxa"/>
          </w:tcPr>
          <w:p w:rsidR="002D4F54" w:rsidRPr="00B01278" w:rsidRDefault="002D4F54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F54" w:rsidRPr="00D92773" w:rsidRDefault="002D4F54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268" w:type="dxa"/>
          </w:tcPr>
          <w:p w:rsidR="002D4F54" w:rsidRPr="00E46844" w:rsidRDefault="002D4F54" w:rsidP="003766A2">
            <w:pPr>
              <w:rPr>
                <w:rFonts w:ascii="Times New Roman" w:hAnsi="Times New Roman"/>
              </w:rPr>
            </w:pPr>
            <w:r w:rsidRPr="00E46844">
              <w:rPr>
                <w:rFonts w:ascii="Times New Roman" w:hAnsi="Times New Roman"/>
              </w:rPr>
              <w:t xml:space="preserve">Приемы </w:t>
            </w:r>
            <w:r>
              <w:rPr>
                <w:rFonts w:ascii="Times New Roman" w:hAnsi="Times New Roman"/>
              </w:rPr>
              <w:t>письменного деления на однозначное число</w:t>
            </w:r>
          </w:p>
        </w:tc>
        <w:tc>
          <w:tcPr>
            <w:tcW w:w="2268" w:type="dxa"/>
          </w:tcPr>
          <w:p w:rsidR="002D4F54" w:rsidRPr="00E46844" w:rsidRDefault="002D4F54" w:rsidP="0088458C">
            <w:pPr>
              <w:rPr>
                <w:rFonts w:ascii="Times New Roman" w:hAnsi="Times New Roman"/>
              </w:rPr>
            </w:pPr>
            <w:r w:rsidRPr="00E46844">
              <w:rPr>
                <w:rFonts w:ascii="Times New Roman" w:hAnsi="Times New Roman"/>
              </w:rPr>
              <w:t xml:space="preserve">Приемы </w:t>
            </w:r>
            <w:r>
              <w:rPr>
                <w:rFonts w:ascii="Times New Roman" w:hAnsi="Times New Roman"/>
              </w:rPr>
              <w:t>письменного деления на однозначное число</w:t>
            </w:r>
          </w:p>
        </w:tc>
        <w:tc>
          <w:tcPr>
            <w:tcW w:w="3686" w:type="dxa"/>
          </w:tcPr>
          <w:p w:rsidR="002D4F54" w:rsidRDefault="002D4F54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C03">
              <w:rPr>
                <w:rFonts w:ascii="Times New Roman" w:hAnsi="Times New Roman"/>
                <w:sz w:val="24"/>
                <w:szCs w:val="24"/>
              </w:rPr>
              <w:t xml:space="preserve">Учебник «Математика»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3класс </w:t>
            </w:r>
          </w:p>
          <w:p w:rsidR="002D4F54" w:rsidRDefault="002D4F54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7C03">
              <w:rPr>
                <w:rFonts w:ascii="Times New Roman" w:hAnsi="Times New Roman"/>
                <w:sz w:val="24"/>
                <w:szCs w:val="24"/>
              </w:rPr>
              <w:t xml:space="preserve">под ред. М.И.Моро и др.), ч.2 </w:t>
            </w:r>
          </w:p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2835" w:type="dxa"/>
          </w:tcPr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92, №1 ,6</w:t>
            </w:r>
          </w:p>
        </w:tc>
        <w:tc>
          <w:tcPr>
            <w:tcW w:w="2976" w:type="dxa"/>
          </w:tcPr>
          <w:p w:rsidR="002D4F54" w:rsidRPr="00370344" w:rsidRDefault="002D4F54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2D4F54" w:rsidRPr="00B01278" w:rsidRDefault="002D4F54" w:rsidP="00465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F54" w:rsidRPr="00B01278" w:rsidRDefault="002D4F54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D4F54" w:rsidRPr="00B01278" w:rsidTr="0088458C">
        <w:tc>
          <w:tcPr>
            <w:tcW w:w="567" w:type="dxa"/>
          </w:tcPr>
          <w:p w:rsidR="002D4F54" w:rsidRPr="00B01278" w:rsidRDefault="002D4F54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F54" w:rsidRPr="00D92773" w:rsidRDefault="002D4F54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2268" w:type="dxa"/>
          </w:tcPr>
          <w:p w:rsidR="002D4F54" w:rsidRPr="00E46844" w:rsidRDefault="002D4F54" w:rsidP="003766A2">
            <w:pPr>
              <w:rPr>
                <w:rFonts w:ascii="Times New Roman" w:hAnsi="Times New Roman"/>
              </w:rPr>
            </w:pPr>
            <w:r w:rsidRPr="00E46844">
              <w:rPr>
                <w:rFonts w:ascii="Times New Roman" w:hAnsi="Times New Roman"/>
              </w:rPr>
              <w:t xml:space="preserve">Приемы </w:t>
            </w:r>
            <w:r>
              <w:rPr>
                <w:rFonts w:ascii="Times New Roman" w:hAnsi="Times New Roman"/>
              </w:rPr>
              <w:t>письменного деления на однозначное число</w:t>
            </w:r>
          </w:p>
        </w:tc>
        <w:tc>
          <w:tcPr>
            <w:tcW w:w="2268" w:type="dxa"/>
          </w:tcPr>
          <w:p w:rsidR="002D4F54" w:rsidRPr="00E46844" w:rsidRDefault="002D4F54" w:rsidP="0088458C">
            <w:pPr>
              <w:rPr>
                <w:rFonts w:ascii="Times New Roman" w:hAnsi="Times New Roman"/>
              </w:rPr>
            </w:pPr>
            <w:r w:rsidRPr="00E46844">
              <w:rPr>
                <w:rFonts w:ascii="Times New Roman" w:hAnsi="Times New Roman"/>
              </w:rPr>
              <w:t xml:space="preserve">Приемы </w:t>
            </w:r>
            <w:r>
              <w:rPr>
                <w:rFonts w:ascii="Times New Roman" w:hAnsi="Times New Roman"/>
              </w:rPr>
              <w:t>письменного деления на однозначное число</w:t>
            </w:r>
          </w:p>
        </w:tc>
        <w:tc>
          <w:tcPr>
            <w:tcW w:w="3686" w:type="dxa"/>
          </w:tcPr>
          <w:p w:rsidR="002D4F54" w:rsidRDefault="002D4F54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C03">
              <w:rPr>
                <w:rFonts w:ascii="Times New Roman" w:hAnsi="Times New Roman"/>
                <w:sz w:val="24"/>
                <w:szCs w:val="24"/>
              </w:rPr>
              <w:t xml:space="preserve">Учебник «Математика»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3класс </w:t>
            </w:r>
          </w:p>
          <w:p w:rsidR="002D4F54" w:rsidRDefault="002D4F54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7C03">
              <w:rPr>
                <w:rFonts w:ascii="Times New Roman" w:hAnsi="Times New Roman"/>
                <w:sz w:val="24"/>
                <w:szCs w:val="24"/>
              </w:rPr>
              <w:t xml:space="preserve">под ред. М.И.Моро и др.), ч.2 </w:t>
            </w:r>
          </w:p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2835" w:type="dxa"/>
          </w:tcPr>
          <w:p w:rsidR="002D4F54" w:rsidRPr="00D92773" w:rsidRDefault="002D4F54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4F54" w:rsidRPr="00370344" w:rsidRDefault="002D4F54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2D4F54" w:rsidRPr="00B01278" w:rsidRDefault="002D4F54" w:rsidP="00465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F54" w:rsidRPr="00B01278" w:rsidRDefault="002D4F54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2D4F54" w:rsidRDefault="002D4F54"/>
    <w:sectPr w:rsidR="002D4F54" w:rsidSect="002A3B41">
      <w:pgSz w:w="16838" w:h="11906" w:orient="landscape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7D"/>
    <w:rsid w:val="0000287A"/>
    <w:rsid w:val="00006AD0"/>
    <w:rsid w:val="000266CF"/>
    <w:rsid w:val="00067364"/>
    <w:rsid w:val="000A47C3"/>
    <w:rsid w:val="001209C8"/>
    <w:rsid w:val="001242B6"/>
    <w:rsid w:val="00161941"/>
    <w:rsid w:val="00177C8F"/>
    <w:rsid w:val="001B15B7"/>
    <w:rsid w:val="001C36BD"/>
    <w:rsid w:val="001E15FE"/>
    <w:rsid w:val="001E47D9"/>
    <w:rsid w:val="00247285"/>
    <w:rsid w:val="002625EC"/>
    <w:rsid w:val="00264C65"/>
    <w:rsid w:val="002A3B41"/>
    <w:rsid w:val="002C6613"/>
    <w:rsid w:val="002D4F54"/>
    <w:rsid w:val="00304E03"/>
    <w:rsid w:val="00307F5F"/>
    <w:rsid w:val="00332FD2"/>
    <w:rsid w:val="0034729D"/>
    <w:rsid w:val="00370344"/>
    <w:rsid w:val="003766A2"/>
    <w:rsid w:val="003965E7"/>
    <w:rsid w:val="003E0EF2"/>
    <w:rsid w:val="004328F0"/>
    <w:rsid w:val="00437E7A"/>
    <w:rsid w:val="00441207"/>
    <w:rsid w:val="00454C17"/>
    <w:rsid w:val="0046561F"/>
    <w:rsid w:val="004954F2"/>
    <w:rsid w:val="00502DC7"/>
    <w:rsid w:val="00504713"/>
    <w:rsid w:val="00524022"/>
    <w:rsid w:val="005536EC"/>
    <w:rsid w:val="00577C03"/>
    <w:rsid w:val="005A5D1C"/>
    <w:rsid w:val="005B5183"/>
    <w:rsid w:val="005B6CBE"/>
    <w:rsid w:val="005D4990"/>
    <w:rsid w:val="005D61C4"/>
    <w:rsid w:val="005E482B"/>
    <w:rsid w:val="00671291"/>
    <w:rsid w:val="00671C0F"/>
    <w:rsid w:val="006A3AF7"/>
    <w:rsid w:val="006B3DE9"/>
    <w:rsid w:val="006D2344"/>
    <w:rsid w:val="00737536"/>
    <w:rsid w:val="00766FB2"/>
    <w:rsid w:val="007E53C1"/>
    <w:rsid w:val="00855302"/>
    <w:rsid w:val="008729BD"/>
    <w:rsid w:val="0088458C"/>
    <w:rsid w:val="008A669A"/>
    <w:rsid w:val="008B16A1"/>
    <w:rsid w:val="008C367B"/>
    <w:rsid w:val="008C40F5"/>
    <w:rsid w:val="008E2CF6"/>
    <w:rsid w:val="00965199"/>
    <w:rsid w:val="00984AF6"/>
    <w:rsid w:val="009C7E59"/>
    <w:rsid w:val="00A12C57"/>
    <w:rsid w:val="00A57C3B"/>
    <w:rsid w:val="00A83392"/>
    <w:rsid w:val="00A93F4D"/>
    <w:rsid w:val="00AE177D"/>
    <w:rsid w:val="00AE2912"/>
    <w:rsid w:val="00B01278"/>
    <w:rsid w:val="00B04CD8"/>
    <w:rsid w:val="00B52A7D"/>
    <w:rsid w:val="00B67F50"/>
    <w:rsid w:val="00C233AA"/>
    <w:rsid w:val="00CA51E9"/>
    <w:rsid w:val="00CB4596"/>
    <w:rsid w:val="00CB572E"/>
    <w:rsid w:val="00CC2AFA"/>
    <w:rsid w:val="00D27207"/>
    <w:rsid w:val="00D70D55"/>
    <w:rsid w:val="00D92773"/>
    <w:rsid w:val="00DE29FA"/>
    <w:rsid w:val="00DE536E"/>
    <w:rsid w:val="00E02B8C"/>
    <w:rsid w:val="00E46844"/>
    <w:rsid w:val="00E76DBC"/>
    <w:rsid w:val="00E87F22"/>
    <w:rsid w:val="00EA0C49"/>
    <w:rsid w:val="00EF5793"/>
    <w:rsid w:val="00F72E15"/>
    <w:rsid w:val="00FC228A"/>
    <w:rsid w:val="00FC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17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AE177D"/>
    <w:rPr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AE177D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259</Words>
  <Characters>1482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24</cp:revision>
  <cp:lastPrinted>2020-05-07T19:15:00Z</cp:lastPrinted>
  <dcterms:created xsi:type="dcterms:W3CDTF">2020-03-25T13:20:00Z</dcterms:created>
  <dcterms:modified xsi:type="dcterms:W3CDTF">2020-05-07T19:23:00Z</dcterms:modified>
</cp:coreProperties>
</file>