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3A380B">
        <w:t>Д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AE4831">
            <w:bookmarkStart w:id="0" w:name="_GoBack"/>
            <w:bookmarkEnd w:id="0"/>
            <w:r>
              <w:t>13</w:t>
            </w:r>
            <w:r w:rsidR="00015BAA">
              <w:t>.05</w:t>
            </w:r>
          </w:p>
        </w:tc>
        <w:tc>
          <w:tcPr>
            <w:tcW w:w="1635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106-109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AE4831">
            <w:r>
              <w:t>15</w:t>
            </w:r>
            <w:r w:rsidR="00015BAA">
              <w:t>.05</w:t>
            </w:r>
          </w:p>
        </w:tc>
        <w:tc>
          <w:tcPr>
            <w:tcW w:w="1635" w:type="dxa"/>
          </w:tcPr>
          <w:p w:rsidR="00353823" w:rsidRDefault="00015BAA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353823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BF50DF">
              <w:t>110-11</w:t>
            </w:r>
            <w:r w:rsidR="00AE4831">
              <w:t>1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713F9" w:rsidTr="00AE4831">
        <w:trPr>
          <w:trHeight w:val="692"/>
        </w:trPr>
        <w:tc>
          <w:tcPr>
            <w:tcW w:w="519" w:type="dxa"/>
          </w:tcPr>
          <w:p w:rsidR="003713F9" w:rsidRDefault="00AE4831">
            <w:r>
              <w:t>3.</w:t>
            </w:r>
          </w:p>
        </w:tc>
        <w:tc>
          <w:tcPr>
            <w:tcW w:w="699" w:type="dxa"/>
          </w:tcPr>
          <w:p w:rsidR="003713F9" w:rsidRDefault="00AE4831">
            <w:r>
              <w:t>16.05</w:t>
            </w:r>
          </w:p>
        </w:tc>
        <w:tc>
          <w:tcPr>
            <w:tcW w:w="1635" w:type="dxa"/>
          </w:tcPr>
          <w:p w:rsidR="003713F9" w:rsidRDefault="00AE4831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3713F9" w:rsidRDefault="00AE4831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713F9" w:rsidRDefault="00AE4831">
            <w:r>
              <w:t>Электронный учебник</w:t>
            </w:r>
          </w:p>
        </w:tc>
        <w:tc>
          <w:tcPr>
            <w:tcW w:w="3118" w:type="dxa"/>
          </w:tcPr>
          <w:p w:rsidR="003713F9" w:rsidRDefault="00AE4831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112-113</w:t>
            </w:r>
          </w:p>
        </w:tc>
        <w:tc>
          <w:tcPr>
            <w:tcW w:w="2062" w:type="dxa"/>
          </w:tcPr>
          <w:p w:rsidR="00AE4831" w:rsidRDefault="00AE4831" w:rsidP="00AE4831">
            <w:r>
              <w:t>Статистические данные</w:t>
            </w:r>
          </w:p>
          <w:p w:rsidR="003713F9" w:rsidRDefault="00AE4831" w:rsidP="00AE4831">
            <w:r>
              <w:rPr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A360B"/>
    <w:rsid w:val="000F53B1"/>
    <w:rsid w:val="00163ABE"/>
    <w:rsid w:val="00191B98"/>
    <w:rsid w:val="001D7D66"/>
    <w:rsid w:val="00265C37"/>
    <w:rsid w:val="002A579C"/>
    <w:rsid w:val="003040D3"/>
    <w:rsid w:val="00353823"/>
    <w:rsid w:val="003713F9"/>
    <w:rsid w:val="003A380B"/>
    <w:rsid w:val="003B6509"/>
    <w:rsid w:val="004A5373"/>
    <w:rsid w:val="004B2CB3"/>
    <w:rsid w:val="00501B41"/>
    <w:rsid w:val="005122E9"/>
    <w:rsid w:val="006952FF"/>
    <w:rsid w:val="006E2561"/>
    <w:rsid w:val="0082708D"/>
    <w:rsid w:val="00897039"/>
    <w:rsid w:val="00913509"/>
    <w:rsid w:val="009206A1"/>
    <w:rsid w:val="0098598F"/>
    <w:rsid w:val="009F01BA"/>
    <w:rsid w:val="00A04134"/>
    <w:rsid w:val="00AE483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E676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20</cp:revision>
  <dcterms:created xsi:type="dcterms:W3CDTF">2020-04-01T07:26:00Z</dcterms:created>
  <dcterms:modified xsi:type="dcterms:W3CDTF">2020-05-08T05:25:00Z</dcterms:modified>
</cp:coreProperties>
</file>