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Захарченко Л.С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1 «Ж»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0"/>
        <w:gridCol w:w="1130"/>
        <w:gridCol w:w="2552"/>
        <w:gridCol w:w="2251"/>
        <w:gridCol w:w="4650"/>
        <w:gridCol w:w="1604"/>
        <w:gridCol w:w="2835"/>
      </w:tblGrid>
      <w:tr>
        <w:trPr/>
        <w:tc>
          <w:tcPr>
            <w:tcW w:w="82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.05.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46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"Мастер-класс"  ватсап</w:t>
            </w:r>
          </w:p>
        </w:tc>
        <w:tc>
          <w:tcPr>
            <w:tcW w:w="16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LibreOffice/6.4.2.2$Windows_X86_64 LibreOffice_project/4e471d8c02c9c90f512f7f9ead8875b57fcb1ec3</Application>
  <Pages>1</Pages>
  <Words>54</Words>
  <Characters>308</Characters>
  <CharactersWithSpaces>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2020-03-30T17:41:00Z</dcterms:created>
  <dc:creator>Дом</dc:creator>
  <dc:description/>
  <dc:language>ru-RU</dc:language>
  <cp:lastModifiedBy/>
  <cp:lastPrinted>2020-03-27T08:15:00Z</cp:lastPrinted>
  <dcterms:modified xsi:type="dcterms:W3CDTF">2020-05-14T22:57:46Z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