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F0" w:rsidRPr="00C91AD0" w:rsidRDefault="00187FF0" w:rsidP="00187F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AD0">
        <w:rPr>
          <w:rFonts w:ascii="Times New Roman" w:hAnsi="Times New Roman" w:cs="Times New Roman"/>
          <w:sz w:val="24"/>
          <w:szCs w:val="24"/>
        </w:rPr>
        <w:t>С.В.Чилингирова</w:t>
      </w:r>
      <w:proofErr w:type="spellEnd"/>
    </w:p>
    <w:p w:rsidR="00187FF0" w:rsidRPr="00C91AD0" w:rsidRDefault="00187FF0" w:rsidP="00187F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AD0">
        <w:rPr>
          <w:rFonts w:ascii="Times New Roman" w:hAnsi="Times New Roman" w:cs="Times New Roman"/>
          <w:sz w:val="24"/>
          <w:szCs w:val="24"/>
        </w:rPr>
        <w:t>Литер.чтение</w:t>
      </w:r>
      <w:proofErr w:type="spellEnd"/>
    </w:p>
    <w:p w:rsidR="00187FF0" w:rsidRPr="00C91AD0" w:rsidRDefault="00187FF0" w:rsidP="00187FF0">
      <w:pPr>
        <w:jc w:val="both"/>
        <w:rPr>
          <w:rFonts w:cs="Times New Roman"/>
          <w:sz w:val="24"/>
          <w:szCs w:val="24"/>
        </w:rPr>
      </w:pPr>
      <w:r w:rsidRPr="00C91AD0">
        <w:rPr>
          <w:rFonts w:cs="Times New Roman"/>
          <w:sz w:val="24"/>
          <w:szCs w:val="24"/>
        </w:rPr>
        <w:t>1 е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2693"/>
        <w:gridCol w:w="2552"/>
        <w:gridCol w:w="3543"/>
        <w:gridCol w:w="1985"/>
        <w:gridCol w:w="2547"/>
      </w:tblGrid>
      <w:tr w:rsidR="00187FF0" w:rsidRPr="00C91AD0" w:rsidTr="00031DCE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91AD0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91AD0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87FF0" w:rsidRPr="00C91AD0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91AD0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91AD0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87FF0" w:rsidRPr="00C91AD0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91AD0" w:rsidRDefault="004E6C33" w:rsidP="00A1645B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Объем работы учебнику</w:t>
            </w:r>
          </w:p>
        </w:tc>
        <w:tc>
          <w:tcPr>
            <w:tcW w:w="25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91AD0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187FF0" w:rsidRPr="00C91AD0" w:rsidTr="00031DCE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C91AD0" w:rsidRDefault="00187FF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C91AD0" w:rsidRDefault="00187FF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91AD0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91AD0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5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C91AD0" w:rsidRDefault="00187FF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C91AD0" w:rsidRDefault="00187FF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C91AD0" w:rsidRDefault="00187FF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87FF0" w:rsidRPr="00C91AD0" w:rsidTr="00031DCE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91AD0" w:rsidRDefault="00187FF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91AD0" w:rsidRDefault="0073449E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Default="006464D0" w:rsidP="00A1645B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«Лисица и еж» </w:t>
            </w:r>
            <w:proofErr w:type="spellStart"/>
            <w:r>
              <w:rPr>
                <w:rFonts w:cs="Times New Roman"/>
                <w:sz w:val="24"/>
                <w:szCs w:val="24"/>
                <w:lang w:eastAsia="en-US"/>
              </w:rPr>
              <w:t>Н.Сладков</w:t>
            </w:r>
            <w:proofErr w:type="spellEnd"/>
          </w:p>
          <w:p w:rsidR="006464D0" w:rsidRDefault="006464D0" w:rsidP="00A1645B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«Плохо» </w:t>
            </w:r>
            <w:proofErr w:type="spellStart"/>
            <w:r>
              <w:rPr>
                <w:rFonts w:cs="Times New Roman"/>
                <w:sz w:val="24"/>
                <w:szCs w:val="24"/>
                <w:lang w:eastAsia="en-US"/>
              </w:rPr>
              <w:t>В.Осеева</w:t>
            </w:r>
            <w:proofErr w:type="spellEnd"/>
          </w:p>
          <w:p w:rsidR="006464D0" w:rsidRPr="00C91AD0" w:rsidRDefault="006464D0" w:rsidP="00A1645B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Научно-познавательный текст.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4D0" w:rsidRPr="006464D0" w:rsidRDefault="006464D0" w:rsidP="006464D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464D0">
              <w:rPr>
                <w:rFonts w:cs="Times New Roman"/>
                <w:sz w:val="24"/>
                <w:szCs w:val="24"/>
                <w:lang w:eastAsia="en-US"/>
              </w:rPr>
              <w:t xml:space="preserve">«Лисица и еж» </w:t>
            </w:r>
            <w:proofErr w:type="spellStart"/>
            <w:r w:rsidRPr="006464D0">
              <w:rPr>
                <w:rFonts w:cs="Times New Roman"/>
                <w:sz w:val="24"/>
                <w:szCs w:val="24"/>
                <w:lang w:eastAsia="en-US"/>
              </w:rPr>
              <w:t>Н.Сладков</w:t>
            </w:r>
            <w:proofErr w:type="spellEnd"/>
          </w:p>
          <w:p w:rsidR="00187FF0" w:rsidRPr="00C91AD0" w:rsidRDefault="006464D0" w:rsidP="006464D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464D0">
              <w:rPr>
                <w:rFonts w:cs="Times New Roman"/>
                <w:sz w:val="24"/>
                <w:szCs w:val="24"/>
                <w:lang w:eastAsia="en-US"/>
              </w:rPr>
              <w:t xml:space="preserve">«Плохо» </w:t>
            </w:r>
            <w:proofErr w:type="spellStart"/>
            <w:r w:rsidRPr="006464D0">
              <w:rPr>
                <w:rFonts w:cs="Times New Roman"/>
                <w:sz w:val="24"/>
                <w:szCs w:val="24"/>
                <w:lang w:eastAsia="en-US"/>
              </w:rPr>
              <w:t>В.Осеева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Default="009C1963" w:rsidP="00685D94">
            <w:pPr>
              <w:pStyle w:val="a3"/>
              <w:spacing w:after="0" w:line="330" w:lineRule="atLeast"/>
              <w:rPr>
                <w:rStyle w:val="a5"/>
                <w:rFonts w:asciiTheme="minorHAnsi" w:hAnsiTheme="minorHAnsi" w:cs="Arial"/>
                <w:b/>
                <w:bCs/>
                <w:color w:val="52565A"/>
                <w:shd w:val="clear" w:color="auto" w:fill="FFFFFF"/>
                <w:lang w:eastAsia="en-US"/>
              </w:rPr>
            </w:pPr>
            <w:r w:rsidRPr="009C1963">
              <w:rPr>
                <w:rFonts w:cs="Arial"/>
                <w:color w:val="3C4043"/>
                <w:shd w:val="clear" w:color="auto" w:fill="FFFFFF"/>
                <w:lang w:eastAsia="en-US"/>
              </w:rPr>
              <w:t xml:space="preserve"> «Литературное чтение» (1 класс. Авторы:</w:t>
            </w:r>
            <w:r>
              <w:rPr>
                <w:rFonts w:cs="Arial"/>
                <w:color w:val="3C4043"/>
                <w:shd w:val="clear" w:color="auto" w:fill="FFFFFF"/>
                <w:lang w:eastAsia="en-US"/>
              </w:rPr>
              <w:t xml:space="preserve"> </w:t>
            </w:r>
            <w:r w:rsidRPr="009C1963">
              <w:rPr>
                <w:rFonts w:cs="Arial"/>
                <w:color w:val="3C4043"/>
                <w:shd w:val="clear" w:color="auto" w:fill="FFFFFF"/>
                <w:lang w:eastAsia="en-US"/>
              </w:rPr>
              <w:t>Л.</w:t>
            </w:r>
            <w:r>
              <w:rPr>
                <w:rFonts w:cs="Arial"/>
                <w:color w:val="3C4043"/>
                <w:shd w:val="clear" w:color="auto" w:fill="FFFFFF"/>
                <w:lang w:eastAsia="en-US"/>
              </w:rPr>
              <w:t xml:space="preserve"> </w:t>
            </w:r>
            <w:r w:rsidRPr="009C1963">
              <w:rPr>
                <w:rFonts w:cs="Arial"/>
                <w:color w:val="3C4043"/>
                <w:shd w:val="clear" w:color="auto" w:fill="FFFFFF"/>
                <w:lang w:eastAsia="en-US"/>
              </w:rPr>
              <w:t>Ф. Климанова, В. Г. Горецкий)</w:t>
            </w:r>
            <w:r>
              <w:rPr>
                <w:rFonts w:cs="Arial"/>
                <w:color w:val="3C4043"/>
                <w:shd w:val="clear" w:color="auto" w:fill="FFFFFF"/>
                <w:lang w:eastAsia="en-US"/>
              </w:rPr>
              <w:t xml:space="preserve">                    </w:t>
            </w:r>
            <w:hyperlink r:id="rId4" w:history="1">
              <w:r w:rsidR="00F11BF9" w:rsidRPr="00A376EC">
                <w:rPr>
                  <w:rStyle w:val="a6"/>
                  <w:rFonts w:asciiTheme="minorHAnsi" w:hAnsiTheme="minorHAnsi" w:cs="Arial"/>
                  <w:shd w:val="clear" w:color="auto" w:fill="FFFFFF"/>
                  <w:lang w:eastAsia="en-US"/>
                </w:rPr>
                <w:t>http://</w:t>
              </w:r>
              <w:r w:rsidR="00F11BF9" w:rsidRPr="00A376EC">
                <w:rPr>
                  <w:rStyle w:val="a6"/>
                  <w:rFonts w:asciiTheme="minorHAnsi" w:hAnsiTheme="minorHAnsi" w:cs="Arial"/>
                  <w:b/>
                  <w:bCs/>
                  <w:shd w:val="clear" w:color="auto" w:fill="FFFFFF"/>
                  <w:lang w:eastAsia="en-US"/>
                </w:rPr>
                <w:t>uchi.ru</w:t>
              </w:r>
            </w:hyperlink>
          </w:p>
          <w:p w:rsidR="00F11BF9" w:rsidRPr="009C1963" w:rsidRDefault="00F11BF9" w:rsidP="00685D94">
            <w:pPr>
              <w:pStyle w:val="a3"/>
              <w:spacing w:after="0" w:line="330" w:lineRule="atLeast"/>
              <w:rPr>
                <w:rFonts w:cs="Arial"/>
                <w:color w:val="3C4043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91AD0" w:rsidRDefault="006464D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С.61-64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91AD0" w:rsidRDefault="00187FF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187FF0" w:rsidRPr="00C91AD0" w:rsidRDefault="00187FF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187FF0" w:rsidRPr="00C91AD0" w:rsidTr="00031DCE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91AD0" w:rsidRDefault="00187FF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91AD0" w:rsidRDefault="0073449E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45B" w:rsidRDefault="006464D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«Цап-</w:t>
            </w:r>
            <w:proofErr w:type="spellStart"/>
            <w:r>
              <w:rPr>
                <w:rFonts w:cs="Times New Roman"/>
                <w:sz w:val="24"/>
                <w:szCs w:val="24"/>
                <w:lang w:eastAsia="en-US"/>
              </w:rPr>
              <w:t>царапыч</w:t>
            </w:r>
            <w:proofErr w:type="spellEnd"/>
            <w:r>
              <w:rPr>
                <w:rFonts w:cs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cs="Times New Roman"/>
                <w:sz w:val="24"/>
                <w:szCs w:val="24"/>
                <w:lang w:eastAsia="en-US"/>
              </w:rPr>
              <w:t>М.Пляцковский</w:t>
            </w:r>
            <w:proofErr w:type="spellEnd"/>
          </w:p>
          <w:p w:rsidR="006464D0" w:rsidRDefault="006464D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«Кошка» </w:t>
            </w:r>
            <w:proofErr w:type="spellStart"/>
            <w:r>
              <w:rPr>
                <w:rFonts w:cs="Times New Roman"/>
                <w:sz w:val="24"/>
                <w:szCs w:val="24"/>
                <w:lang w:eastAsia="en-US"/>
              </w:rPr>
              <w:t>Г.Сапгир</w:t>
            </w:r>
            <w:proofErr w:type="spellEnd"/>
          </w:p>
          <w:p w:rsidR="006464D0" w:rsidRPr="00C91AD0" w:rsidRDefault="006464D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464D0">
              <w:rPr>
                <w:rFonts w:cs="Times New Roman"/>
                <w:sz w:val="24"/>
                <w:szCs w:val="24"/>
                <w:lang w:eastAsia="en-US"/>
              </w:rPr>
              <w:t>Научно-познавательный текст.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4D0" w:rsidRPr="006464D0" w:rsidRDefault="006464D0" w:rsidP="006464D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464D0">
              <w:rPr>
                <w:rFonts w:cs="Times New Roman"/>
                <w:sz w:val="24"/>
                <w:szCs w:val="24"/>
                <w:lang w:eastAsia="en-US"/>
              </w:rPr>
              <w:t>«Цап-</w:t>
            </w:r>
            <w:proofErr w:type="spellStart"/>
            <w:r w:rsidRPr="006464D0">
              <w:rPr>
                <w:rFonts w:cs="Times New Roman"/>
                <w:sz w:val="24"/>
                <w:szCs w:val="24"/>
                <w:lang w:eastAsia="en-US"/>
              </w:rPr>
              <w:t>царапыч</w:t>
            </w:r>
            <w:proofErr w:type="spellEnd"/>
            <w:r w:rsidRPr="006464D0">
              <w:rPr>
                <w:rFonts w:cs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6464D0">
              <w:rPr>
                <w:rFonts w:cs="Times New Roman"/>
                <w:sz w:val="24"/>
                <w:szCs w:val="24"/>
                <w:lang w:eastAsia="en-US"/>
              </w:rPr>
              <w:t>М.Пляцковский</w:t>
            </w:r>
            <w:proofErr w:type="spellEnd"/>
          </w:p>
          <w:p w:rsidR="00187FF0" w:rsidRDefault="006464D0" w:rsidP="006464D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464D0">
              <w:rPr>
                <w:rFonts w:cs="Times New Roman"/>
                <w:sz w:val="24"/>
                <w:szCs w:val="24"/>
                <w:lang w:eastAsia="en-US"/>
              </w:rPr>
              <w:t xml:space="preserve">«Кошка» </w:t>
            </w:r>
            <w:proofErr w:type="spellStart"/>
            <w:r w:rsidRPr="006464D0">
              <w:rPr>
                <w:rFonts w:cs="Times New Roman"/>
                <w:sz w:val="24"/>
                <w:szCs w:val="24"/>
                <w:lang w:eastAsia="en-US"/>
              </w:rPr>
              <w:t>Г.Сапгир</w:t>
            </w:r>
            <w:proofErr w:type="spellEnd"/>
          </w:p>
          <w:p w:rsidR="006464D0" w:rsidRPr="00C91AD0" w:rsidRDefault="006464D0" w:rsidP="006464D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464D0">
              <w:rPr>
                <w:rFonts w:cs="Times New Roman"/>
                <w:sz w:val="24"/>
                <w:szCs w:val="24"/>
                <w:lang w:eastAsia="en-US"/>
              </w:rPr>
              <w:t>Научно-познавательный текст.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EA" w:rsidRDefault="00A051EA" w:rsidP="009C1963">
            <w:pPr>
              <w:spacing w:after="0" w:line="240" w:lineRule="auto"/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C1963" w:rsidRPr="009C1963" w:rsidRDefault="009C1963" w:rsidP="009C1963">
            <w:pPr>
              <w:spacing w:after="0" w:line="240" w:lineRule="auto"/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9C1963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«Литературное чтение» (1 класс. Авторы: Л. Ф. Климанова, В. Г. Горецкий)</w:t>
            </w:r>
          </w:p>
          <w:p w:rsidR="009C1963" w:rsidRDefault="00031DCE" w:rsidP="009C1963">
            <w:pPr>
              <w:spacing w:after="0" w:line="240" w:lineRule="auto"/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hyperlink r:id="rId5" w:history="1">
              <w:r w:rsidR="009C1963" w:rsidRPr="00CE2792">
                <w:rPr>
                  <w:rStyle w:val="a6"/>
                  <w:rFonts w:cs="Arial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9C1963" w:rsidRPr="00CE2792">
                <w:rPr>
                  <w:rStyle w:val="a6"/>
                  <w:rFonts w:cs="Arial"/>
                  <w:b/>
                  <w:bCs/>
                  <w:i/>
                  <w:i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  <w:r w:rsidR="009C1963" w:rsidRPr="009C1963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187FF0" w:rsidRPr="00C91AD0" w:rsidRDefault="00187FF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91AD0" w:rsidRDefault="006464D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С.65-67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91AD0" w:rsidRDefault="00187FF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187FF0" w:rsidRPr="00C91AD0" w:rsidRDefault="00187FF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187FF0" w:rsidRPr="00C91AD0" w:rsidRDefault="00187FF0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843DD1" w:rsidRPr="00C91AD0" w:rsidTr="00031DCE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DD1" w:rsidRPr="00C91AD0" w:rsidRDefault="00843DD1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DD1" w:rsidRPr="00C91AD0" w:rsidRDefault="0073449E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Default="006464D0" w:rsidP="009C19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«Лягушата»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В.Берестов</w:t>
            </w:r>
            <w:proofErr w:type="spellEnd"/>
          </w:p>
          <w:p w:rsidR="006464D0" w:rsidRDefault="006464D0" w:rsidP="009C19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464D0">
              <w:rPr>
                <w:rFonts w:eastAsia="Times New Roman" w:cs="Times New Roman"/>
                <w:sz w:val="24"/>
                <w:szCs w:val="24"/>
                <w:lang w:eastAsia="en-US"/>
              </w:rPr>
              <w:t>Научно-познавательный текст.</w:t>
            </w:r>
          </w:p>
          <w:p w:rsidR="006464D0" w:rsidRPr="00C91AD0" w:rsidRDefault="006464D0" w:rsidP="009C19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4D0" w:rsidRPr="006464D0" w:rsidRDefault="006464D0" w:rsidP="006464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464D0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«Лягушата» </w:t>
            </w:r>
            <w:proofErr w:type="spellStart"/>
            <w:r w:rsidRPr="006464D0">
              <w:rPr>
                <w:rFonts w:eastAsia="Times New Roman" w:cs="Times New Roman"/>
                <w:sz w:val="24"/>
                <w:szCs w:val="24"/>
                <w:lang w:eastAsia="en-US"/>
              </w:rPr>
              <w:t>В.Берестов</w:t>
            </w:r>
            <w:proofErr w:type="spellEnd"/>
          </w:p>
          <w:p w:rsidR="006464D0" w:rsidRPr="006464D0" w:rsidRDefault="006464D0" w:rsidP="006464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6464D0">
              <w:rPr>
                <w:rFonts w:eastAsia="Times New Roman" w:cs="Times New Roman"/>
                <w:sz w:val="24"/>
                <w:szCs w:val="24"/>
                <w:lang w:eastAsia="en-US"/>
              </w:rPr>
              <w:t>Научно-познавательный текст.</w:t>
            </w:r>
          </w:p>
          <w:p w:rsidR="00843DD1" w:rsidRPr="00C91AD0" w:rsidRDefault="00843DD1" w:rsidP="006464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963" w:rsidRPr="009C1963" w:rsidRDefault="00685D94" w:rsidP="009C1963">
            <w:pPr>
              <w:spacing w:after="0" w:line="240" w:lineRule="auto"/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9C1963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 </w:t>
            </w:r>
            <w:r w:rsidR="009C1963" w:rsidRPr="009C1963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«Литературное чтение» (1 класс. Авторы: Л. Ф. Климанова, В. Г. Горецкий)</w:t>
            </w:r>
          </w:p>
          <w:p w:rsidR="00843DD1" w:rsidRDefault="00031DCE" w:rsidP="009C1963">
            <w:pPr>
              <w:spacing w:after="0" w:line="240" w:lineRule="auto"/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</w:pPr>
            <w:hyperlink r:id="rId6" w:history="1">
              <w:r w:rsidR="00F11BF9" w:rsidRPr="00A376EC">
                <w:rPr>
                  <w:rStyle w:val="a6"/>
                  <w:rFonts w:cs="Arial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F11BF9" w:rsidRPr="00A376EC">
                <w:rPr>
                  <w:rStyle w:val="a6"/>
                  <w:rFonts w:cs="Arial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F11BF9" w:rsidRPr="00C91AD0" w:rsidRDefault="00F11BF9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DD1" w:rsidRPr="00C91AD0" w:rsidRDefault="00031DCE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lastRenderedPageBreak/>
              <w:t>С.68-69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DD1" w:rsidRPr="00C91AD0" w:rsidRDefault="00843DD1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843DD1" w:rsidRPr="00C91AD0" w:rsidRDefault="00843DD1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4C1201" w:rsidRPr="00C91AD0" w:rsidTr="00031DCE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Pr="00C91AD0" w:rsidRDefault="004C1201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Default="0073449E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Default="00031DCE" w:rsidP="009C19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031DC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«Гнездо» </w:t>
            </w:r>
            <w:proofErr w:type="spellStart"/>
            <w:r w:rsidRPr="00031DCE">
              <w:rPr>
                <w:rFonts w:eastAsia="Times New Roman" w:cs="Times New Roman"/>
                <w:sz w:val="24"/>
                <w:szCs w:val="24"/>
                <w:lang w:eastAsia="en-US"/>
              </w:rPr>
              <w:t>С.Аксаков</w:t>
            </w:r>
            <w:proofErr w:type="spellEnd"/>
          </w:p>
          <w:p w:rsidR="00031DCE" w:rsidRPr="00C91AD0" w:rsidRDefault="00031DCE" w:rsidP="009C19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«Никого не обижай»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В.Лунин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Default="00031DCE" w:rsidP="004C12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031DC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«Гнездо» </w:t>
            </w:r>
            <w:proofErr w:type="spellStart"/>
            <w:r w:rsidRPr="00031DCE">
              <w:rPr>
                <w:rFonts w:eastAsia="Times New Roman" w:cs="Times New Roman"/>
                <w:sz w:val="24"/>
                <w:szCs w:val="24"/>
                <w:lang w:eastAsia="en-US"/>
              </w:rPr>
              <w:t>С.Аксаков</w:t>
            </w:r>
            <w:proofErr w:type="spellEnd"/>
          </w:p>
          <w:p w:rsidR="00031DCE" w:rsidRPr="00C91AD0" w:rsidRDefault="00031DCE" w:rsidP="004C12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031DCE">
              <w:rPr>
                <w:rFonts w:eastAsia="Times New Roman" w:cs="Times New Roman"/>
                <w:sz w:val="24"/>
                <w:szCs w:val="24"/>
                <w:lang w:eastAsia="en-US"/>
              </w:rPr>
              <w:t>«Никого не обижай» В.Лунин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Pr="004C1201" w:rsidRDefault="004C1201" w:rsidP="004C1201">
            <w:pPr>
              <w:spacing w:after="0" w:line="240" w:lineRule="auto"/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4C1201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«Литературное чтение» (1 класс. Авторы: Л. Ф. Климанова, В. Г. Горецкий)</w:t>
            </w:r>
          </w:p>
          <w:p w:rsidR="004C1201" w:rsidRDefault="00031DCE" w:rsidP="004C1201">
            <w:pPr>
              <w:spacing w:after="0" w:line="240" w:lineRule="auto"/>
              <w:rPr>
                <w:rFonts w:cs="Arial"/>
                <w:b/>
                <w:bCs/>
                <w:i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hyperlink r:id="rId7" w:history="1">
              <w:r w:rsidR="00F11BF9" w:rsidRPr="00A376EC">
                <w:rPr>
                  <w:rStyle w:val="a6"/>
                  <w:rFonts w:cs="Arial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F11BF9" w:rsidRPr="00A376EC">
                <w:rPr>
                  <w:rStyle w:val="a6"/>
                  <w:rFonts w:cs="Arial"/>
                  <w:b/>
                  <w:bCs/>
                  <w:i/>
                  <w:i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F11BF9" w:rsidRPr="009C1963" w:rsidRDefault="00F11BF9" w:rsidP="004C1201">
            <w:pPr>
              <w:spacing w:after="0" w:line="240" w:lineRule="auto"/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Pr="00C91AD0" w:rsidRDefault="00031DCE" w:rsidP="009C196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С.70-72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Pr="004C1201" w:rsidRDefault="004C1201" w:rsidP="004C1201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4C1201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4C1201" w:rsidRPr="00C91AD0" w:rsidRDefault="004C1201" w:rsidP="004C1201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4C1201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</w:tbl>
    <w:p w:rsidR="009E416B" w:rsidRDefault="009E416B" w:rsidP="00873571">
      <w:pPr>
        <w:tabs>
          <w:tab w:val="left" w:pos="12616"/>
        </w:tabs>
      </w:pPr>
    </w:p>
    <w:sectPr w:rsidR="009E416B" w:rsidSect="008E5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7D"/>
    <w:rsid w:val="00031DCE"/>
    <w:rsid w:val="00106B7D"/>
    <w:rsid w:val="00157EDD"/>
    <w:rsid w:val="00187FF0"/>
    <w:rsid w:val="00366325"/>
    <w:rsid w:val="00373992"/>
    <w:rsid w:val="003E32DB"/>
    <w:rsid w:val="00453706"/>
    <w:rsid w:val="004C1201"/>
    <w:rsid w:val="004D03F7"/>
    <w:rsid w:val="004E6C33"/>
    <w:rsid w:val="00560DFE"/>
    <w:rsid w:val="00570252"/>
    <w:rsid w:val="006464D0"/>
    <w:rsid w:val="00651190"/>
    <w:rsid w:val="00685D94"/>
    <w:rsid w:val="006D35B1"/>
    <w:rsid w:val="00722028"/>
    <w:rsid w:val="0073449E"/>
    <w:rsid w:val="0077056B"/>
    <w:rsid w:val="00843DD1"/>
    <w:rsid w:val="00873571"/>
    <w:rsid w:val="008D65B5"/>
    <w:rsid w:val="008E51E7"/>
    <w:rsid w:val="009C1963"/>
    <w:rsid w:val="009D49DF"/>
    <w:rsid w:val="009E416B"/>
    <w:rsid w:val="00A051EA"/>
    <w:rsid w:val="00A1645B"/>
    <w:rsid w:val="00A87247"/>
    <w:rsid w:val="00AF71E0"/>
    <w:rsid w:val="00B13269"/>
    <w:rsid w:val="00BA74C5"/>
    <w:rsid w:val="00BD1662"/>
    <w:rsid w:val="00BD5A3F"/>
    <w:rsid w:val="00BF60AA"/>
    <w:rsid w:val="00C91AD0"/>
    <w:rsid w:val="00E312BF"/>
    <w:rsid w:val="00ED7EF3"/>
    <w:rsid w:val="00F1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06AD"/>
  <w15:chartTrackingRefBased/>
  <w15:docId w15:val="{ADA4D8A5-575E-4FEA-81E3-8459BA18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87F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187FF0"/>
    <w:rPr>
      <w:i/>
      <w:iCs/>
    </w:rPr>
  </w:style>
  <w:style w:type="character" w:styleId="a6">
    <w:name w:val="Hyperlink"/>
    <w:basedOn w:val="a0"/>
    <w:uiPriority w:val="99"/>
    <w:unhideWhenUsed/>
    <w:rsid w:val="009C19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4" Type="http://schemas.openxmlformats.org/officeDocument/2006/relationships/hyperlink" Target="http://uch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2020-03-31T12:46:00Z</dcterms:created>
  <dcterms:modified xsi:type="dcterms:W3CDTF">2020-05-15T12:16:00Z</dcterms:modified>
</cp:coreProperties>
</file>