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DB" w:rsidRPr="00BD4D79" w:rsidRDefault="007F59DB" w:rsidP="007F59DB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7F59DB" w:rsidRPr="00297B22" w:rsidRDefault="007F59DB" w:rsidP="007F59DB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ВЕНП </w:t>
      </w:r>
    </w:p>
    <w:p w:rsidR="007F59DB" w:rsidRPr="00297B22" w:rsidRDefault="007F59DB" w:rsidP="007F59DB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982"/>
        <w:gridCol w:w="2585"/>
        <w:gridCol w:w="2680"/>
        <w:gridCol w:w="1748"/>
        <w:gridCol w:w="3623"/>
        <w:gridCol w:w="3289"/>
      </w:tblGrid>
      <w:tr w:rsidR="00FF6194" w:rsidTr="007E1997">
        <w:tc>
          <w:tcPr>
            <w:tcW w:w="718" w:type="dxa"/>
            <w:vMerge w:val="restart"/>
            <w:vAlign w:val="center"/>
          </w:tcPr>
          <w:p w:rsidR="007F59DB" w:rsidRDefault="007F59DB" w:rsidP="007E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01" w:type="dxa"/>
            <w:vMerge w:val="restart"/>
            <w:vAlign w:val="center"/>
          </w:tcPr>
          <w:p w:rsidR="007F59DB" w:rsidRDefault="007F59DB" w:rsidP="007E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92" w:type="dxa"/>
            <w:gridSpan w:val="2"/>
            <w:vAlign w:val="center"/>
          </w:tcPr>
          <w:p w:rsidR="007F59DB" w:rsidRDefault="007F59DB" w:rsidP="007E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6" w:type="dxa"/>
            <w:vMerge w:val="restart"/>
            <w:vAlign w:val="center"/>
          </w:tcPr>
          <w:p w:rsidR="007F59DB" w:rsidRDefault="007F59DB" w:rsidP="007E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vMerge w:val="restart"/>
            <w:vAlign w:val="center"/>
          </w:tcPr>
          <w:p w:rsidR="007F59DB" w:rsidRDefault="007F59DB" w:rsidP="007E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7F59DB" w:rsidRDefault="007F59DB" w:rsidP="007E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F6194" w:rsidTr="007E1997">
        <w:tc>
          <w:tcPr>
            <w:tcW w:w="718" w:type="dxa"/>
            <w:vMerge/>
          </w:tcPr>
          <w:p w:rsidR="007F59DB" w:rsidRDefault="007F59DB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:rsidR="007F59DB" w:rsidRDefault="007F59DB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7F59DB" w:rsidRDefault="007F59DB" w:rsidP="007E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748" w:type="dxa"/>
          </w:tcPr>
          <w:p w:rsidR="007F59DB" w:rsidRDefault="007F59DB" w:rsidP="007E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vMerge/>
          </w:tcPr>
          <w:p w:rsidR="007F59DB" w:rsidRDefault="007F59DB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7F59DB" w:rsidRDefault="007F59DB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7F59DB" w:rsidRDefault="007F59DB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94" w:rsidTr="007E1997">
        <w:tc>
          <w:tcPr>
            <w:tcW w:w="718" w:type="dxa"/>
          </w:tcPr>
          <w:p w:rsidR="007F59DB" w:rsidRPr="002A1E15" w:rsidRDefault="007F59DB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7F59DB" w:rsidRPr="00BD4D79" w:rsidRDefault="007F59DB" w:rsidP="007E19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644" w:type="dxa"/>
          </w:tcPr>
          <w:p w:rsidR="007F59DB" w:rsidRPr="002A1E15" w:rsidRDefault="007F59DB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31">
              <w:rPr>
                <w:rFonts w:ascii="Times New Roman" w:hAnsi="Times New Roman" w:cs="Times New Roman"/>
                <w:sz w:val="28"/>
                <w:szCs w:val="28"/>
              </w:rPr>
              <w:t>Механические явления. Механическое движение. Путь и время. Скорость. Лабораторная работа №23 «Вычисление скорости движения бруска». Решение задач.</w:t>
            </w:r>
          </w:p>
        </w:tc>
        <w:tc>
          <w:tcPr>
            <w:tcW w:w="2748" w:type="dxa"/>
          </w:tcPr>
          <w:p w:rsidR="007F59DB" w:rsidRPr="002A1E15" w:rsidRDefault="007F59DB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31">
              <w:rPr>
                <w:rFonts w:ascii="Times New Roman" w:hAnsi="Times New Roman" w:cs="Times New Roman"/>
                <w:sz w:val="28"/>
                <w:szCs w:val="28"/>
              </w:rPr>
              <w:t>Механические явления. Механическое движение. Путь и время. Скорость. Лабораторная работа №23 «Вычисление скорости движения бруска». Решение задач.</w:t>
            </w:r>
          </w:p>
        </w:tc>
        <w:tc>
          <w:tcPr>
            <w:tcW w:w="1416" w:type="dxa"/>
          </w:tcPr>
          <w:p w:rsidR="007F59DB" w:rsidRPr="002A1E15" w:rsidRDefault="00FF6194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59DB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</w:t>
            </w:r>
          </w:p>
        </w:tc>
        <w:tc>
          <w:tcPr>
            <w:tcW w:w="3798" w:type="dxa"/>
          </w:tcPr>
          <w:p w:rsidR="00FF6194" w:rsidRDefault="00FF6194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 </w:t>
            </w:r>
          </w:p>
          <w:p w:rsidR="007F59DB" w:rsidRPr="002A1E15" w:rsidRDefault="007F59DB" w:rsidP="00D2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72-76 </w:t>
            </w:r>
            <w:r w:rsidR="00FF6194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все вопросы на страницах и прислать на по</w:t>
            </w:r>
            <w:r w:rsidR="00D2285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F6194">
              <w:rPr>
                <w:rFonts w:ascii="Times New Roman" w:hAnsi="Times New Roman" w:cs="Times New Roman"/>
                <w:sz w:val="28"/>
                <w:szCs w:val="28"/>
              </w:rPr>
              <w:t>ту ф</w:t>
            </w:r>
            <w:bookmarkStart w:id="0" w:name="_GoBack"/>
            <w:bookmarkEnd w:id="0"/>
            <w:r w:rsidR="00FF6194">
              <w:rPr>
                <w:rFonts w:ascii="Times New Roman" w:hAnsi="Times New Roman" w:cs="Times New Roman"/>
                <w:sz w:val="28"/>
                <w:szCs w:val="28"/>
              </w:rPr>
              <w:t xml:space="preserve">отографии </w:t>
            </w:r>
          </w:p>
        </w:tc>
        <w:tc>
          <w:tcPr>
            <w:tcW w:w="3289" w:type="dxa"/>
          </w:tcPr>
          <w:p w:rsidR="007F59DB" w:rsidRPr="00055788" w:rsidRDefault="007F59DB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5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7F59DB" w:rsidRPr="00055788" w:rsidRDefault="007F59DB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DB" w:rsidRPr="00055788" w:rsidRDefault="007F59DB" w:rsidP="007E1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9DB" w:rsidRPr="00B91131" w:rsidRDefault="007F59DB" w:rsidP="007F59DB">
      <w:pPr>
        <w:rPr>
          <w:rFonts w:ascii="Times New Roman" w:hAnsi="Times New Roman" w:cs="Times New Roman"/>
          <w:sz w:val="28"/>
          <w:szCs w:val="28"/>
        </w:rPr>
      </w:pPr>
    </w:p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B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59DB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D2AFF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22857"/>
    <w:rsid w:val="00D40619"/>
    <w:rsid w:val="00D433E2"/>
    <w:rsid w:val="00D47B5D"/>
    <w:rsid w:val="00D5422C"/>
    <w:rsid w:val="00D854F7"/>
    <w:rsid w:val="00D8553F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9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5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9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5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kurai.gal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2020-03-31T13:05:00Z</dcterms:created>
  <dcterms:modified xsi:type="dcterms:W3CDTF">2020-04-02T06:36:00Z</dcterms:modified>
</cp:coreProperties>
</file>