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Р.Г.Шлапкова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Математика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 </w:t>
      </w:r>
      <w:r>
        <w:rPr>
          <w:rFonts w:cs="Times New Roman" w:ascii="Times New Roman" w:hAnsi="Times New Roman"/>
          <w:sz w:val="24"/>
          <w:szCs w:val="24"/>
        </w:rPr>
        <w:t>ж</w:t>
      </w:r>
      <w:r>
        <w:rPr>
          <w:rFonts w:cs="Times New Roman" w:ascii="Times New Roman" w:hAnsi="Times New Roman"/>
          <w:sz w:val="24"/>
          <w:szCs w:val="24"/>
        </w:rPr>
        <w:t xml:space="preserve"> класс</w:t>
      </w:r>
    </w:p>
    <w:tbl>
      <w:tblPr>
        <w:tblStyle w:val="a4"/>
        <w:tblpPr w:bottomFromText="0" w:horzAnchor="page" w:leftFromText="180" w:rightFromText="180" w:tblpX="993" w:tblpY="385" w:topFromText="0" w:vertAnchor="text"/>
        <w:tblW w:w="15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1841"/>
        <w:gridCol w:w="2240"/>
        <w:gridCol w:w="2125"/>
        <w:gridCol w:w="1443"/>
        <w:gridCol w:w="2691"/>
        <w:gridCol w:w="4539"/>
      </w:tblGrid>
      <w:tr>
        <w:trPr/>
        <w:tc>
          <w:tcPr>
            <w:tcW w:w="4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>
        <w:trPr/>
        <w:tc>
          <w:tcPr>
            <w:tcW w:w="42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84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4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03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691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53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3237" w:hRule="atLeast"/>
        </w:trPr>
        <w:tc>
          <w:tcPr>
            <w:tcW w:w="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06.04.2020</w:t>
            </w:r>
          </w:p>
        </w:tc>
        <w:tc>
          <w:tcPr>
            <w:tcW w:w="2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Деление с остатком.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Деление с остатком.</w:t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NormalWeb"/>
              <w:spacing w:lineRule="atLeast" w:line="330" w:beforeAutospacing="0" w:before="0" w:afterAutospacing="0" w:after="0"/>
              <w:rPr>
                <w:lang w:eastAsia="en-US"/>
              </w:rPr>
            </w:pPr>
            <w:r>
              <w:rPr>
                <w:rFonts w:cs="Arial" w:ascii="Arial" w:hAnsi="Arial"/>
                <w:color w:val="3C4043"/>
                <w:sz w:val="21"/>
                <w:szCs w:val="21"/>
                <w:shd w:fill="FFFFFF" w:val="clear"/>
                <w:lang w:eastAsia="en-US"/>
              </w:rPr>
              <w:t>http://</w:t>
            </w:r>
            <w:r>
              <w:rPr>
                <w:rStyle w:val="Style14"/>
                <w:rFonts w:cs="Arial" w:ascii="Arial" w:hAnsi="Arial"/>
                <w:b/>
                <w:bCs/>
                <w:color w:val="52565A"/>
                <w:sz w:val="21"/>
                <w:szCs w:val="21"/>
                <w:shd w:fill="FFFFFF" w:val="clear"/>
                <w:lang w:eastAsia="en-US"/>
              </w:rPr>
              <w:t>uchi.ru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1,2,6 с.28.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1,3,5 с.29 по учебнику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Электронный журнал «Домашнее задание»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>
        <w:trPr/>
        <w:tc>
          <w:tcPr>
            <w:tcW w:w="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07.04.2020</w:t>
            </w:r>
          </w:p>
        </w:tc>
        <w:tc>
          <w:tcPr>
            <w:tcW w:w="2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Деление с остатком. Деление с остатком методом подбора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Деление с остатком. Деление с остатком методом подбора</w:t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3C4043"/>
                <w:sz w:val="21"/>
                <w:szCs w:val="21"/>
                <w:shd w:fill="FFFFFF" w:val="clear"/>
                <w:lang w:eastAsia="en-US"/>
              </w:rPr>
              <w:t>http://</w:t>
            </w:r>
            <w:r>
              <w:rPr>
                <w:rStyle w:val="Style14"/>
                <w:rFonts w:cs="Arial" w:ascii="Arial" w:hAnsi="Arial"/>
                <w:b/>
                <w:bCs/>
                <w:color w:val="52565A"/>
                <w:sz w:val="21"/>
                <w:szCs w:val="21"/>
                <w:shd w:fill="FFFFFF" w:val="clear"/>
                <w:lang w:eastAsia="en-US"/>
              </w:rPr>
              <w:t>uchi.ru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3,6 с30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5,7 с.31 по учебнику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08.04.2020</w:t>
            </w:r>
          </w:p>
        </w:tc>
        <w:tc>
          <w:tcPr>
            <w:tcW w:w="2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Задачи на деление с остатком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Задачи на деление с остатком</w:t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3C4043"/>
                <w:sz w:val="21"/>
                <w:szCs w:val="21"/>
                <w:shd w:fill="FFFFFF" w:val="clear"/>
                <w:lang w:eastAsia="en-US"/>
              </w:rPr>
              <w:t>http://</w:t>
            </w:r>
            <w:r>
              <w:rPr>
                <w:rStyle w:val="Style14"/>
                <w:rFonts w:cs="Arial" w:ascii="Arial" w:hAnsi="Arial"/>
                <w:b/>
                <w:bCs/>
                <w:color w:val="52565A"/>
                <w:sz w:val="21"/>
                <w:szCs w:val="21"/>
                <w:shd w:fill="FFFFFF" w:val="clear"/>
                <w:lang w:eastAsia="en-US"/>
              </w:rPr>
              <w:t>uchi.ru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1,4,5 с.32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3,6,7 с.33 по учебнику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>
        <w:trPr/>
        <w:tc>
          <w:tcPr>
            <w:tcW w:w="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09.04.2020</w:t>
            </w:r>
          </w:p>
        </w:tc>
        <w:tc>
          <w:tcPr>
            <w:tcW w:w="2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Случаи деления, когда делитель больше остатка.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Случаи деления, когда делитель больше остатка.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3C4043"/>
                <w:sz w:val="21"/>
                <w:szCs w:val="21"/>
                <w:shd w:fill="FFFFFF" w:val="clear"/>
                <w:lang w:eastAsia="en-US"/>
              </w:rPr>
              <w:t>http://</w:t>
            </w:r>
            <w:r>
              <w:rPr>
                <w:rStyle w:val="Style14"/>
                <w:rFonts w:cs="Arial" w:ascii="Arial" w:hAnsi="Arial"/>
                <w:b/>
                <w:bCs/>
                <w:color w:val="52565A"/>
                <w:sz w:val="21"/>
                <w:szCs w:val="21"/>
                <w:shd w:fill="FFFFFF" w:val="clear"/>
                <w:lang w:eastAsia="en-US"/>
              </w:rPr>
              <w:t>uchi.ru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10,14 с.34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19,20,23 с.35 по учебнику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  <w:tr>
        <w:trPr/>
        <w:tc>
          <w:tcPr>
            <w:tcW w:w="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11.04.2020(за 24.03.2020)</w:t>
            </w:r>
          </w:p>
        </w:tc>
        <w:tc>
          <w:tcPr>
            <w:tcW w:w="2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Проверка деления с остатком.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</w:rPr>
              <w:t>Проверка деления с остатком.</w:t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Arial" w:ascii="Arial" w:hAnsi="Arial"/>
                <w:color w:val="3C4043"/>
                <w:sz w:val="21"/>
                <w:szCs w:val="21"/>
                <w:shd w:fill="FFFFFF" w:val="clear"/>
                <w:lang w:eastAsia="en-US"/>
              </w:rPr>
              <w:t>http://</w:t>
            </w:r>
            <w:r>
              <w:rPr>
                <w:rStyle w:val="Style14"/>
                <w:rFonts w:cs="Arial" w:ascii="Arial" w:hAnsi="Arial"/>
                <w:b/>
                <w:bCs/>
                <w:color w:val="52565A"/>
                <w:sz w:val="21"/>
                <w:szCs w:val="21"/>
                <w:shd w:fill="FFFFFF" w:val="clear"/>
                <w:lang w:eastAsia="en-US"/>
              </w:rPr>
              <w:t>uchi.ru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1,5,6 с.42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5,6,7 с.43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по учебнику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  <w:tc>
          <w:tcPr>
            <w:tcW w:w="45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Электронный журнал «Домашнее задание»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Карточки от учителя на Учи.ру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1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6112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Выделение"/>
    <w:basedOn w:val="DefaultParagraphFont"/>
    <w:uiPriority w:val="20"/>
    <w:qFormat/>
    <w:rsid w:val="00646112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461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46112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LibreOffice/6.2.5.2$Windows_x86 LibreOffice_project/1ec314fa52f458adc18c4f025c545a4e8b22c159</Application>
  <Pages>2</Pages>
  <Words>184</Words>
  <Characters>1088</Characters>
  <CharactersWithSpaces>1219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2020-03-31T13:57:00Z</dcterms:created>
  <dc:creator>Пользователь</dc:creator>
  <dc:description/>
  <dc:language>ru-RU</dc:language>
  <cp:lastModifiedBy/>
  <dcterms:modified xsi:type="dcterms:W3CDTF">2020-03-31T20:16:20Z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