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FA" w:rsidRDefault="007901FA" w:rsidP="00790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7901FA" w:rsidRDefault="007901FA" w:rsidP="007901FA">
      <w:pPr>
        <w:tabs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01FA" w:rsidRDefault="007901FA" w:rsidP="00790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60"/>
        <w:gridCol w:w="2021"/>
        <w:gridCol w:w="1948"/>
        <w:gridCol w:w="3656"/>
        <w:gridCol w:w="3976"/>
        <w:gridCol w:w="2114"/>
      </w:tblGrid>
      <w:tr w:rsidR="007901FA" w:rsidTr="007901FA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FA" w:rsidRDefault="007901FA" w:rsidP="0071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FA" w:rsidRDefault="007901FA" w:rsidP="0071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FA" w:rsidRDefault="007901FA" w:rsidP="0071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FA" w:rsidRDefault="007901FA" w:rsidP="0071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FA" w:rsidRDefault="007901FA" w:rsidP="0071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FA" w:rsidRDefault="007901FA" w:rsidP="0071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901FA" w:rsidTr="00790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FA" w:rsidRDefault="007901FA" w:rsidP="0071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FA" w:rsidRDefault="007901FA" w:rsidP="0071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FA" w:rsidRDefault="007901FA" w:rsidP="0071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FA" w:rsidRDefault="007901FA" w:rsidP="0071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FA" w:rsidRDefault="007901FA" w:rsidP="0071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FA" w:rsidRDefault="007901FA" w:rsidP="0071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FA" w:rsidRDefault="007901FA" w:rsidP="00717A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1FA" w:rsidTr="007901F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FA" w:rsidRDefault="007901FA" w:rsidP="0071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FA" w:rsidRDefault="007901FA" w:rsidP="0071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FA" w:rsidRDefault="007901FA" w:rsidP="00717A49">
            <w:pPr>
              <w:rPr>
                <w:sz w:val="24"/>
                <w:szCs w:val="24"/>
              </w:rPr>
            </w:pPr>
            <w:r w:rsidRPr="0021640C">
              <w:rPr>
                <w:rFonts w:ascii="Times New Roman" w:hAnsi="Times New Roman" w:cs="Times New Roman"/>
                <w:sz w:val="24"/>
                <w:szCs w:val="24"/>
              </w:rPr>
              <w:t>Сверхмассивная чёр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дыра в </w:t>
            </w:r>
            <w:r w:rsidRPr="0021640C">
              <w:rPr>
                <w:rFonts w:ascii="Times New Roman" w:hAnsi="Times New Roman" w:cs="Times New Roman"/>
                <w:sz w:val="24"/>
                <w:szCs w:val="24"/>
              </w:rPr>
              <w:t>центре 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Пути.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FA" w:rsidRDefault="007901FA" w:rsidP="0071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0C">
              <w:rPr>
                <w:rFonts w:ascii="Times New Roman" w:hAnsi="Times New Roman" w:cs="Times New Roman"/>
                <w:sz w:val="24"/>
                <w:szCs w:val="24"/>
              </w:rPr>
              <w:t>Сверхмассивная чёр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дыра в </w:t>
            </w:r>
            <w:r w:rsidRPr="0021640C">
              <w:rPr>
                <w:rFonts w:ascii="Times New Roman" w:hAnsi="Times New Roman" w:cs="Times New Roman"/>
                <w:sz w:val="24"/>
                <w:szCs w:val="24"/>
              </w:rPr>
              <w:t>центре 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чного Пути.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FA" w:rsidRDefault="00A35A3C" w:rsidP="0071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01F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0B23E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="000B23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7901FA" w:rsidRDefault="007901FA" w:rsidP="00717A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FA" w:rsidRDefault="000B23EC" w:rsidP="00717A49">
            <w:hyperlink r:id="rId4" w:history="1">
              <w:r w:rsidR="007901FA" w:rsidRPr="007901FA">
                <w:rPr>
                  <w:color w:val="0000FF"/>
                  <w:u w:val="single"/>
                </w:rPr>
                <w:t>https://www.youtube.com/watch?v=CZ297cJESzs</w:t>
              </w:r>
            </w:hyperlink>
          </w:p>
          <w:p w:rsidR="007901FA" w:rsidRDefault="007901FA" w:rsidP="0071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FA" w:rsidRPr="001B1ABF" w:rsidRDefault="007901FA" w:rsidP="0079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7901FA" w:rsidRDefault="007901FA" w:rsidP="007901FA"/>
    <w:p w:rsidR="00DC5CD3" w:rsidRDefault="00DC5CD3">
      <w:bookmarkStart w:id="0" w:name="_GoBack"/>
      <w:bookmarkEnd w:id="0"/>
    </w:p>
    <w:sectPr w:rsidR="00DC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0A"/>
    <w:rsid w:val="000B23EC"/>
    <w:rsid w:val="007901FA"/>
    <w:rsid w:val="00A35A3C"/>
    <w:rsid w:val="00DC5CD3"/>
    <w:rsid w:val="00F1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A43AF-BDF3-492C-ACCE-DD1CA8E2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0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Z297cJES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5</cp:revision>
  <dcterms:created xsi:type="dcterms:W3CDTF">2020-04-17T09:35:00Z</dcterms:created>
  <dcterms:modified xsi:type="dcterms:W3CDTF">2020-04-17T09:53:00Z</dcterms:modified>
</cp:coreProperties>
</file>