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</w:t>
      </w:r>
      <w:r w:rsidR="00F135C8">
        <w:rPr>
          <w:sz w:val="28"/>
          <w:szCs w:val="28"/>
        </w:rPr>
        <w:t xml:space="preserve"> </w:t>
      </w:r>
      <w:r w:rsidR="00F503B7">
        <w:rPr>
          <w:sz w:val="28"/>
          <w:szCs w:val="28"/>
        </w:rPr>
        <w:t>ВЕНП</w:t>
      </w:r>
      <w:r w:rsidRPr="00EC5C2F">
        <w:rPr>
          <w:sz w:val="28"/>
          <w:szCs w:val="28"/>
          <w:u w:val="single"/>
        </w:rPr>
        <w:t xml:space="preserve">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DD2249">
        <w:rPr>
          <w:sz w:val="28"/>
          <w:szCs w:val="28"/>
          <w:u w:val="single"/>
        </w:rPr>
        <w:t>6З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4"/>
        <w:gridCol w:w="850"/>
        <w:gridCol w:w="3242"/>
        <w:gridCol w:w="3359"/>
        <w:gridCol w:w="1576"/>
        <w:gridCol w:w="2962"/>
        <w:gridCol w:w="2333"/>
      </w:tblGrid>
      <w:tr w:rsidR="00042C96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F503B7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387500" w:rsidRPr="00EC5C2F" w:rsidTr="00EC5C2F">
        <w:tc>
          <w:tcPr>
            <w:tcW w:w="959" w:type="dxa"/>
          </w:tcPr>
          <w:p w:rsidR="003D4B15" w:rsidRPr="00EC5C2F" w:rsidRDefault="003D4B15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D4B15" w:rsidRPr="00EC5C2F" w:rsidRDefault="00F50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D4B15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3D4B15" w:rsidRPr="00EC5C2F" w:rsidRDefault="00F503B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Преломление света.</w:t>
            </w:r>
          </w:p>
        </w:tc>
        <w:tc>
          <w:tcPr>
            <w:tcW w:w="3381" w:type="dxa"/>
          </w:tcPr>
          <w:p w:rsidR="003D4B15" w:rsidRPr="00EC5C2F" w:rsidRDefault="00F503B7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Линзы. Зеркала и их применение.</w:t>
            </w:r>
          </w:p>
        </w:tc>
        <w:tc>
          <w:tcPr>
            <w:tcW w:w="1580" w:type="dxa"/>
          </w:tcPr>
          <w:p w:rsidR="003D4B15" w:rsidRPr="00EC5C2F" w:rsidRDefault="00F503B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977" w:type="dxa"/>
          </w:tcPr>
          <w:p w:rsidR="00387500" w:rsidRPr="00EC5C2F" w:rsidRDefault="00F503B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 «Применение зеркал в жизни человека».</w:t>
            </w:r>
          </w:p>
        </w:tc>
        <w:tc>
          <w:tcPr>
            <w:tcW w:w="2268" w:type="dxa"/>
          </w:tcPr>
          <w:p w:rsidR="003D4B15" w:rsidRDefault="003D4B15" w:rsidP="00042C96">
            <w:pPr>
              <w:rPr>
                <w:sz w:val="28"/>
                <w:szCs w:val="28"/>
                <w:lang w:val="en-US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BD586C">
              <w:rPr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="00BD586C" w:rsidRPr="00FB1130">
                <w:rPr>
                  <w:rStyle w:val="a4"/>
                  <w:sz w:val="28"/>
                  <w:szCs w:val="28"/>
                  <w:lang w:val="en-US"/>
                </w:rPr>
                <w:t>kudryanv@mail.ru</w:t>
              </w:r>
            </w:hyperlink>
          </w:p>
          <w:p w:rsidR="00BD586C" w:rsidRPr="00BD586C" w:rsidRDefault="00BD586C" w:rsidP="00042C96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17FF1"/>
    <w:rsid w:val="00292B2C"/>
    <w:rsid w:val="00387500"/>
    <w:rsid w:val="003D4B15"/>
    <w:rsid w:val="00552BFE"/>
    <w:rsid w:val="006143CD"/>
    <w:rsid w:val="006875D7"/>
    <w:rsid w:val="006F4B60"/>
    <w:rsid w:val="00762FCE"/>
    <w:rsid w:val="007A0A7C"/>
    <w:rsid w:val="008E1090"/>
    <w:rsid w:val="00997970"/>
    <w:rsid w:val="009F2D6A"/>
    <w:rsid w:val="00B006AF"/>
    <w:rsid w:val="00BD586C"/>
    <w:rsid w:val="00C37610"/>
    <w:rsid w:val="00C47531"/>
    <w:rsid w:val="00C67D85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5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5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y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2020-03-31T12:00:00Z</dcterms:created>
  <dcterms:modified xsi:type="dcterms:W3CDTF">2020-03-31T20:20:00Z</dcterms:modified>
</cp:coreProperties>
</file>