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A356" w14:textId="0083E77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</w:p>
    <w:p w14:paraId="61EA0550" w14:textId="0F14CD05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14:paraId="69DABD8E" w14:textId="4F62D6E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CC53F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96D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02E3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552"/>
        <w:gridCol w:w="1116"/>
        <w:gridCol w:w="2126"/>
        <w:gridCol w:w="2126"/>
        <w:gridCol w:w="3418"/>
        <w:gridCol w:w="3386"/>
        <w:gridCol w:w="2912"/>
      </w:tblGrid>
      <w:tr w:rsidR="004539F8" w14:paraId="31E27348" w14:textId="77777777" w:rsidTr="00106A6E">
        <w:tc>
          <w:tcPr>
            <w:tcW w:w="552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16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18" w:type="dxa"/>
            <w:vMerge w:val="restart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386" w:type="dxa"/>
            <w:vMerge w:val="restart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12" w:type="dxa"/>
            <w:vMerge w:val="restart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44FFC" w14:paraId="10989419" w14:textId="77777777" w:rsidTr="00106A6E">
        <w:tc>
          <w:tcPr>
            <w:tcW w:w="552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18" w:type="dxa"/>
            <w:vMerge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vMerge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2E3" w14:paraId="5E7D8670" w14:textId="77777777" w:rsidTr="00106A6E">
        <w:tc>
          <w:tcPr>
            <w:tcW w:w="552" w:type="dxa"/>
          </w:tcPr>
          <w:p w14:paraId="5D076A81" w14:textId="109B60DD" w:rsidR="00AB02E3" w:rsidRDefault="00AB02E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6" w:type="dxa"/>
          </w:tcPr>
          <w:p w14:paraId="008DB74D" w14:textId="761F9F97" w:rsidR="00AB02E3" w:rsidRDefault="00AB02E3" w:rsidP="00CC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126" w:type="dxa"/>
          </w:tcPr>
          <w:p w14:paraId="57BDAFAE" w14:textId="6A15A905" w:rsidR="00AB02E3" w:rsidRPr="005C4B46" w:rsidRDefault="00AB02E3" w:rsidP="00562C5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C53FA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II. Русско-турецкая война 1877—1878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3099495" w14:textId="5C020A91" w:rsidR="00AB02E3" w:rsidRPr="005C4B46" w:rsidRDefault="00AB02E3" w:rsidP="005C4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3FA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II. Русско-туре</w:t>
            </w:r>
            <w:bookmarkStart w:id="0" w:name="_GoBack"/>
            <w:bookmarkEnd w:id="0"/>
            <w:r w:rsidRPr="00CC53FA">
              <w:rPr>
                <w:rFonts w:ascii="Times New Roman" w:hAnsi="Times New Roman" w:cs="Times New Roman"/>
                <w:sz w:val="24"/>
                <w:szCs w:val="24"/>
              </w:rPr>
              <w:t>цкая война 1877—1878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</w:tcPr>
          <w:p w14:paraId="555C5024" w14:textId="77777777" w:rsidR="00AB02E3" w:rsidRDefault="00AB02E3" w:rsidP="00C05A99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26.</w:t>
            </w:r>
          </w:p>
          <w:p w14:paraId="517B4B65" w14:textId="77777777" w:rsidR="00AB02E3" w:rsidRDefault="00AB02E3" w:rsidP="00C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E">
              <w:rPr>
                <w:rFonts w:ascii="Times New Roman" w:hAnsi="Times New Roman" w:cs="Times New Roman"/>
                <w:sz w:val="24"/>
                <w:szCs w:val="24"/>
              </w:rPr>
              <w:t>https://resh.edu.ru/subject/lesson/1616/start/</w:t>
            </w:r>
          </w:p>
          <w:p w14:paraId="4195EC6C" w14:textId="02084520" w:rsidR="00AB02E3" w:rsidRPr="00D74E5E" w:rsidRDefault="00AB02E3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(Ч.1)</w:t>
            </w:r>
          </w:p>
        </w:tc>
        <w:tc>
          <w:tcPr>
            <w:tcW w:w="3386" w:type="dxa"/>
          </w:tcPr>
          <w:p w14:paraId="12509187" w14:textId="77777777" w:rsidR="00AB02E3" w:rsidRDefault="00AB02E3" w:rsidP="00C05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24. 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Задание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Вопросы №№ 5,6,7 на с. 159 в рабочих тетрадях.</w:t>
            </w:r>
          </w:p>
          <w:p w14:paraId="37EBA4AA" w14:textId="77777777" w:rsidR="00AB02E3" w:rsidRDefault="00AB02E3" w:rsidP="00C05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платформе РЭШ</w:t>
            </w:r>
          </w:p>
          <w:p w14:paraId="2F9BD256" w14:textId="6618D636" w:rsidR="00AB02E3" w:rsidRPr="00D74E5E" w:rsidRDefault="00AB02E3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6E">
              <w:rPr>
                <w:rFonts w:ascii="Times New Roman" w:hAnsi="Times New Roman" w:cs="Times New Roman"/>
                <w:sz w:val="24"/>
                <w:szCs w:val="24"/>
              </w:rPr>
              <w:t>https://resh.edu.ru/subject/lesson/1616/start/</w:t>
            </w:r>
          </w:p>
        </w:tc>
        <w:tc>
          <w:tcPr>
            <w:tcW w:w="2912" w:type="dxa"/>
          </w:tcPr>
          <w:p w14:paraId="61DEC841" w14:textId="77777777" w:rsidR="00AB02E3" w:rsidRPr="00D74E5E" w:rsidRDefault="00AB02E3" w:rsidP="00C05A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D74E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AB5625F" w14:textId="77777777" w:rsidR="00AB02E3" w:rsidRPr="00D74E5E" w:rsidRDefault="00AB02E3" w:rsidP="00C0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07E104B0" w14:textId="5B8B9A8C" w:rsidR="00AB02E3" w:rsidRPr="00562C51" w:rsidRDefault="00AB02E3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44FFC" w14:paraId="6FE75F69" w14:textId="77777777" w:rsidTr="00106A6E">
        <w:tc>
          <w:tcPr>
            <w:tcW w:w="552" w:type="dxa"/>
          </w:tcPr>
          <w:p w14:paraId="4876410C" w14:textId="29E99E09" w:rsidR="00562C51" w:rsidRDefault="00AB02E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6" w:type="dxa"/>
          </w:tcPr>
          <w:p w14:paraId="7BAA4B83" w14:textId="75D32B29" w:rsidR="00562C51" w:rsidRDefault="00AB02E3" w:rsidP="00CC5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2C5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26" w:type="dxa"/>
          </w:tcPr>
          <w:p w14:paraId="4F1FDED8" w14:textId="783BFD29" w:rsidR="00562C51" w:rsidRPr="005C4B46" w:rsidRDefault="005C4B46" w:rsidP="00562C5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6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теме «Россия в эпоху Великих реформ»</w:t>
            </w:r>
          </w:p>
        </w:tc>
        <w:tc>
          <w:tcPr>
            <w:tcW w:w="2126" w:type="dxa"/>
          </w:tcPr>
          <w:p w14:paraId="71F23183" w14:textId="77777777" w:rsidR="005C4B46" w:rsidRPr="005C4B46" w:rsidRDefault="005C4B46" w:rsidP="005C4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III: особенности внутренней политики. </w:t>
            </w:r>
          </w:p>
          <w:p w14:paraId="14B4E0DC" w14:textId="306BFD17" w:rsidR="00562C51" w:rsidRPr="005C4B46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B18880" w14:textId="099ED33C" w:rsidR="005C4B46" w:rsidRDefault="00562C51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744FF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106A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C4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4F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EFD6DD" w14:textId="67ECD943" w:rsidR="005C4B46" w:rsidRDefault="005C4B46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46">
              <w:rPr>
                <w:rFonts w:ascii="Times New Roman" w:hAnsi="Times New Roman" w:cs="Times New Roman"/>
                <w:sz w:val="24"/>
                <w:szCs w:val="24"/>
              </w:rPr>
              <w:t>https://resh.edu.ru/subject/lesson/1617/start/</w:t>
            </w:r>
          </w:p>
          <w:p w14:paraId="2D427C2F" w14:textId="62FBED43" w:rsidR="00562C51" w:rsidRPr="00D74E5E" w:rsidRDefault="00562C51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C4B46">
              <w:rPr>
                <w:rFonts w:ascii="Times New Roman" w:hAnsi="Times New Roman" w:cs="Times New Roman"/>
                <w:sz w:val="24"/>
                <w:szCs w:val="24"/>
              </w:rPr>
              <w:t xml:space="preserve"> (Ч.2</w:t>
            </w:r>
            <w:r w:rsidR="002F6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6" w:type="dxa"/>
          </w:tcPr>
          <w:p w14:paraId="2A9699A4" w14:textId="0D548E55" w:rsidR="00562C51" w:rsidRPr="00D74E5E" w:rsidRDefault="00562C51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7D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5DD5" w:rsidRPr="00D74E5E">
              <w:rPr>
                <w:rFonts w:ascii="Times New Roman" w:hAnsi="Times New Roman" w:cs="Times New Roman"/>
                <w:sz w:val="24"/>
                <w:szCs w:val="24"/>
              </w:rPr>
              <w:t>Задание в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B35DD5"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№№ </w:t>
            </w:r>
            <w:r w:rsidR="005C4B46">
              <w:rPr>
                <w:rFonts w:ascii="Times New Roman" w:hAnsi="Times New Roman" w:cs="Times New Roman"/>
                <w:sz w:val="24"/>
                <w:szCs w:val="24"/>
              </w:rPr>
              <w:t>2,3,4,6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с.</w:t>
            </w:r>
            <w:r w:rsidR="005C4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тетрадях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>. Тренировочные задания на платформе РЭШ</w:t>
            </w:r>
            <w:r w:rsidR="0010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B46" w:rsidRPr="005C4B46">
              <w:rPr>
                <w:rFonts w:ascii="Times New Roman" w:hAnsi="Times New Roman" w:cs="Times New Roman"/>
                <w:sz w:val="24"/>
                <w:szCs w:val="24"/>
              </w:rPr>
              <w:t>https://resh.edu.ru/subject/lesson/1617/start/</w:t>
            </w:r>
          </w:p>
        </w:tc>
        <w:tc>
          <w:tcPr>
            <w:tcW w:w="2912" w:type="dxa"/>
          </w:tcPr>
          <w:p w14:paraId="6FFC7FC5" w14:textId="0A7DFAA6" w:rsidR="00562C51" w:rsidRPr="00562C51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56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Pr="00562C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562C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01C7CF0" w14:textId="77777777" w:rsidR="00562C51" w:rsidRPr="00D74E5E" w:rsidRDefault="00562C51" w:rsidP="00D7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C5B9170" w14:textId="37261884" w:rsidR="00562C51" w:rsidRPr="004D3090" w:rsidRDefault="00562C51" w:rsidP="00D74E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44FFC" w14:paraId="5E758581" w14:textId="77777777" w:rsidTr="00106A6E">
        <w:tc>
          <w:tcPr>
            <w:tcW w:w="552" w:type="dxa"/>
          </w:tcPr>
          <w:p w14:paraId="1A44244D" w14:textId="4DDEC45A" w:rsidR="00562C51" w:rsidRPr="0066370A" w:rsidRDefault="00AB02E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C51" w:rsidRPr="00663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6" w:type="dxa"/>
          </w:tcPr>
          <w:p w14:paraId="433159D7" w14:textId="460EF06A" w:rsidR="00562C51" w:rsidRPr="00D74E5E" w:rsidRDefault="005C4B46" w:rsidP="00AB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C51" w:rsidRPr="00D74E5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26" w:type="dxa"/>
          </w:tcPr>
          <w:p w14:paraId="61DF4F0C" w14:textId="77777777" w:rsidR="005C4B46" w:rsidRPr="005C4B46" w:rsidRDefault="005C4B46" w:rsidP="005C4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III: особенности внутренней политики. </w:t>
            </w:r>
          </w:p>
          <w:p w14:paraId="57506BF7" w14:textId="09CEE978" w:rsidR="00562C51" w:rsidRPr="005C4B46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F9805" w14:textId="77777777" w:rsidR="005C4B46" w:rsidRPr="005C4B46" w:rsidRDefault="005C4B46" w:rsidP="005C4B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Перемены в экономике и социальном строе</w:t>
            </w:r>
          </w:p>
          <w:p w14:paraId="434ABAEC" w14:textId="6DB101E1" w:rsidR="00562C51" w:rsidRPr="005C4B46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9B4BE9" w14:textId="64C5940F" w:rsidR="00562C51" w:rsidRPr="00D74E5E" w:rsidRDefault="00562C51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F6025">
              <w:rPr>
                <w:rFonts w:ascii="Times New Roman" w:hAnsi="Times New Roman" w:cs="Times New Roman"/>
                <w:sz w:val="24"/>
                <w:szCs w:val="24"/>
              </w:rPr>
              <w:t xml:space="preserve"> (Ч.</w:t>
            </w:r>
            <w:r w:rsidR="005C4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0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6" w:type="dxa"/>
          </w:tcPr>
          <w:p w14:paraId="113DBA3E" w14:textId="235694D1" w:rsidR="00562C51" w:rsidRDefault="00562C51" w:rsidP="002F60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5C4B4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Задание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="00B3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Вопросы №№ </w:t>
            </w:r>
            <w:r w:rsidR="005C4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1, 2,3,4</w:t>
            </w:r>
            <w:r w:rsidR="00B3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с. </w:t>
            </w:r>
            <w:r w:rsidR="005C4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3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рабочих тетрадях.</w:t>
            </w:r>
          </w:p>
          <w:p w14:paraId="33678F1B" w14:textId="4B97EC05" w:rsidR="00106A6E" w:rsidRPr="00B35DD5" w:rsidRDefault="00106A6E" w:rsidP="005C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479C54" w14:textId="77777777" w:rsidR="00562C51" w:rsidRPr="00D74E5E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D74E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044FC5D" w14:textId="77777777" w:rsidR="00562C51" w:rsidRPr="00D74E5E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3ECCCB1" w14:textId="419237F5" w:rsidR="00562C51" w:rsidRPr="004D3090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D8F9295" w14:textId="3C5B6CB1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6C3"/>
    <w:multiLevelType w:val="hybridMultilevel"/>
    <w:tmpl w:val="CCC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06A6E"/>
    <w:rsid w:val="00113B3B"/>
    <w:rsid w:val="0022760B"/>
    <w:rsid w:val="002F5DD4"/>
    <w:rsid w:val="002F6025"/>
    <w:rsid w:val="00370390"/>
    <w:rsid w:val="003B0C35"/>
    <w:rsid w:val="0042568D"/>
    <w:rsid w:val="004539F8"/>
    <w:rsid w:val="00562C51"/>
    <w:rsid w:val="005651C2"/>
    <w:rsid w:val="005C4B46"/>
    <w:rsid w:val="006419C5"/>
    <w:rsid w:val="0066370A"/>
    <w:rsid w:val="0073486F"/>
    <w:rsid w:val="00744FFC"/>
    <w:rsid w:val="007D3EBF"/>
    <w:rsid w:val="00985A64"/>
    <w:rsid w:val="00AB02E3"/>
    <w:rsid w:val="00B35DD5"/>
    <w:rsid w:val="00CC53FA"/>
    <w:rsid w:val="00CD005A"/>
    <w:rsid w:val="00D74E5E"/>
    <w:rsid w:val="00DC651D"/>
    <w:rsid w:val="00DD3330"/>
    <w:rsid w:val="00F9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Acer</cp:lastModifiedBy>
  <cp:revision>10</cp:revision>
  <dcterms:created xsi:type="dcterms:W3CDTF">2020-03-31T10:46:00Z</dcterms:created>
  <dcterms:modified xsi:type="dcterms:W3CDTF">2020-03-31T14:11:00Z</dcterms:modified>
</cp:coreProperties>
</file>