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F7" w:rsidRPr="00C10432" w:rsidRDefault="006B70F7" w:rsidP="006B70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0F7" w:rsidRDefault="006B70F7" w:rsidP="006B70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4EC" w:rsidRPr="00C10432" w:rsidRDefault="00F524EC" w:rsidP="00F524EC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proofErr w:type="spellStart"/>
      <w:r w:rsidRPr="00C10432">
        <w:rPr>
          <w:rFonts w:ascii="Times New Roman" w:hAnsi="Times New Roman" w:cs="Times New Roman"/>
          <w:sz w:val="24"/>
          <w:szCs w:val="24"/>
        </w:rPr>
        <w:t>Боровкова</w:t>
      </w:r>
      <w:proofErr w:type="spellEnd"/>
      <w:r w:rsidRPr="00C10432">
        <w:rPr>
          <w:rFonts w:ascii="Times New Roman" w:hAnsi="Times New Roman" w:cs="Times New Roman"/>
          <w:sz w:val="24"/>
          <w:szCs w:val="24"/>
        </w:rPr>
        <w:t xml:space="preserve"> М.А. </w:t>
      </w:r>
    </w:p>
    <w:p w:rsidR="00F524EC" w:rsidRPr="00C10432" w:rsidRDefault="00F524EC" w:rsidP="00F524EC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 xml:space="preserve">физкультура </w:t>
      </w:r>
    </w:p>
    <w:p w:rsidR="00F524EC" w:rsidRPr="00C10432" w:rsidRDefault="00F524EC" w:rsidP="00F524EC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>6б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736"/>
        <w:gridCol w:w="4089"/>
        <w:gridCol w:w="2262"/>
        <w:gridCol w:w="1282"/>
        <w:gridCol w:w="2918"/>
        <w:gridCol w:w="2971"/>
      </w:tblGrid>
      <w:tr w:rsidR="00F524EC" w:rsidRPr="00C10432" w:rsidTr="00D5789D">
        <w:tc>
          <w:tcPr>
            <w:tcW w:w="528" w:type="dxa"/>
            <w:vMerge w:val="restart"/>
            <w:vAlign w:val="center"/>
          </w:tcPr>
          <w:p w:rsidR="00F524EC" w:rsidRPr="00C10432" w:rsidRDefault="00F524EC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6" w:type="dxa"/>
            <w:vMerge w:val="restart"/>
            <w:vAlign w:val="center"/>
          </w:tcPr>
          <w:p w:rsidR="00F524EC" w:rsidRPr="00C10432" w:rsidRDefault="00F524EC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51" w:type="dxa"/>
            <w:gridSpan w:val="2"/>
            <w:vAlign w:val="center"/>
          </w:tcPr>
          <w:p w:rsidR="00F524EC" w:rsidRPr="00C10432" w:rsidRDefault="00F524EC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82" w:type="dxa"/>
            <w:vMerge w:val="restart"/>
            <w:vAlign w:val="center"/>
          </w:tcPr>
          <w:p w:rsidR="00F524EC" w:rsidRPr="00C10432" w:rsidRDefault="00F524EC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918" w:type="dxa"/>
            <w:vMerge w:val="restart"/>
            <w:vAlign w:val="center"/>
          </w:tcPr>
          <w:p w:rsidR="00F524EC" w:rsidRPr="00C10432" w:rsidRDefault="00F524EC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1" w:type="dxa"/>
            <w:vMerge w:val="restart"/>
            <w:vAlign w:val="center"/>
          </w:tcPr>
          <w:p w:rsidR="00F524EC" w:rsidRPr="00C10432" w:rsidRDefault="00F524EC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F524EC" w:rsidRPr="00C10432" w:rsidTr="00D5789D">
        <w:tc>
          <w:tcPr>
            <w:tcW w:w="528" w:type="dxa"/>
            <w:vMerge/>
          </w:tcPr>
          <w:p w:rsidR="00F524EC" w:rsidRPr="00C10432" w:rsidRDefault="00F524EC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F524EC" w:rsidRPr="00C10432" w:rsidRDefault="00F524EC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F524EC" w:rsidRPr="00C10432" w:rsidRDefault="00F524EC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62" w:type="dxa"/>
          </w:tcPr>
          <w:p w:rsidR="00F524EC" w:rsidRPr="00C10432" w:rsidRDefault="00F524EC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82" w:type="dxa"/>
            <w:vMerge/>
          </w:tcPr>
          <w:p w:rsidR="00F524EC" w:rsidRPr="00C10432" w:rsidRDefault="00F524EC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vMerge/>
          </w:tcPr>
          <w:p w:rsidR="00F524EC" w:rsidRPr="00C10432" w:rsidRDefault="00F524EC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F524EC" w:rsidRPr="00C10432" w:rsidRDefault="00F524EC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4EC" w:rsidRPr="00C10432" w:rsidTr="00D5789D">
        <w:tc>
          <w:tcPr>
            <w:tcW w:w="528" w:type="dxa"/>
          </w:tcPr>
          <w:p w:rsidR="00F524EC" w:rsidRPr="00C10432" w:rsidRDefault="00F524EC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F524EC" w:rsidRPr="00C10432" w:rsidRDefault="00F524EC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4089" w:type="dxa"/>
          </w:tcPr>
          <w:p w:rsidR="00F524EC" w:rsidRPr="0029423D" w:rsidRDefault="00F524EC" w:rsidP="00D5789D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9423D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удар. Совершенствование  нижней прямой подачи мяча.</w:t>
            </w:r>
            <w:r w:rsidRPr="002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в пионербол с волейбольной подачей</w:t>
            </w:r>
          </w:p>
        </w:tc>
        <w:tc>
          <w:tcPr>
            <w:tcW w:w="2262" w:type="dxa"/>
          </w:tcPr>
          <w:p w:rsidR="00F524EC" w:rsidRPr="0029423D" w:rsidRDefault="00F524EC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23D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удар. Совершенствование  нижней прямой подачи мяча.</w:t>
            </w:r>
            <w:r w:rsidRPr="002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в</w:t>
            </w:r>
            <w:bookmarkStart w:id="0" w:name="_GoBack"/>
            <w:bookmarkEnd w:id="0"/>
            <w:r w:rsidRPr="002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пионербол с волейбольной подачей</w:t>
            </w:r>
          </w:p>
        </w:tc>
        <w:tc>
          <w:tcPr>
            <w:tcW w:w="1282" w:type="dxa"/>
          </w:tcPr>
          <w:p w:rsidR="00F524EC" w:rsidRPr="0029423D" w:rsidRDefault="00F524EC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23D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F524EC" w:rsidRPr="0029423D" w:rsidRDefault="00F524EC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23D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</w:tc>
        <w:tc>
          <w:tcPr>
            <w:tcW w:w="2918" w:type="dxa"/>
          </w:tcPr>
          <w:p w:rsidR="00F524EC" w:rsidRPr="0029423D" w:rsidRDefault="00F524EC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23D">
              <w:rPr>
                <w:rFonts w:ascii="Times New Roman" w:hAnsi="Times New Roman" w:cs="Times New Roman"/>
                <w:sz w:val="24"/>
                <w:szCs w:val="24"/>
              </w:rPr>
              <w:t>Урок 27 РЭШ https://resh.edu.ru/subject/lesson/7156/start/262455/</w:t>
            </w:r>
          </w:p>
        </w:tc>
        <w:tc>
          <w:tcPr>
            <w:tcW w:w="2971" w:type="dxa"/>
          </w:tcPr>
          <w:p w:rsidR="00ED3159" w:rsidRPr="0029423D" w:rsidRDefault="00ED3159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23D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«РЭШ»</w:t>
            </w:r>
          </w:p>
          <w:p w:rsidR="00F524EC" w:rsidRPr="0029423D" w:rsidRDefault="00F524EC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23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294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mary</w:t>
            </w:r>
            <w:proofErr w:type="spellEnd"/>
            <w:r w:rsidRPr="00294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4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borowkowa</w:t>
            </w:r>
            <w:proofErr w:type="spellEnd"/>
            <w:r w:rsidRPr="0029423D">
              <w:rPr>
                <w:rFonts w:ascii="Times New Roman" w:hAnsi="Times New Roman" w:cs="Times New Roman"/>
                <w:sz w:val="24"/>
                <w:szCs w:val="24"/>
              </w:rPr>
              <w:t>2015@</w:t>
            </w:r>
            <w:proofErr w:type="spellStart"/>
            <w:r w:rsidRPr="00294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94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4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524EC" w:rsidRPr="0029423D" w:rsidRDefault="00F524EC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4EC" w:rsidRPr="00C10432" w:rsidTr="00D5789D">
        <w:tc>
          <w:tcPr>
            <w:tcW w:w="528" w:type="dxa"/>
          </w:tcPr>
          <w:p w:rsidR="00F524EC" w:rsidRPr="0029423D" w:rsidRDefault="00F524EC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:rsidR="00F524EC" w:rsidRPr="0029423D" w:rsidRDefault="00F524EC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23D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4089" w:type="dxa"/>
          </w:tcPr>
          <w:p w:rsidR="00F524EC" w:rsidRPr="0029423D" w:rsidRDefault="00F524EC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23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технических приёмов игры.</w:t>
            </w:r>
            <w:r w:rsidRPr="002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упражнения: бросок набивного</w:t>
            </w:r>
            <w:proofErr w:type="gramEnd"/>
          </w:p>
        </w:tc>
        <w:tc>
          <w:tcPr>
            <w:tcW w:w="2262" w:type="dxa"/>
          </w:tcPr>
          <w:p w:rsidR="00F524EC" w:rsidRPr="0029423D" w:rsidRDefault="00F524EC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23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технических приёмов игры.</w:t>
            </w:r>
            <w:r w:rsidRPr="002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упражнения: бросок набивного</w:t>
            </w:r>
            <w:proofErr w:type="gramEnd"/>
          </w:p>
        </w:tc>
        <w:tc>
          <w:tcPr>
            <w:tcW w:w="1282" w:type="dxa"/>
          </w:tcPr>
          <w:p w:rsidR="00F524EC" w:rsidRPr="0029423D" w:rsidRDefault="00F524EC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23D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F524EC" w:rsidRPr="0029423D" w:rsidRDefault="00F524EC" w:rsidP="00D578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23D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</w:tc>
        <w:tc>
          <w:tcPr>
            <w:tcW w:w="2918" w:type="dxa"/>
          </w:tcPr>
          <w:p w:rsidR="00F524EC" w:rsidRPr="0029423D" w:rsidRDefault="00F524EC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23D">
              <w:rPr>
                <w:rFonts w:ascii="Times New Roman" w:hAnsi="Times New Roman" w:cs="Times New Roman"/>
                <w:sz w:val="24"/>
                <w:szCs w:val="24"/>
              </w:rPr>
              <w:t>Урок 28РЭШ</w:t>
            </w:r>
            <w:r w:rsidRPr="0029423D">
              <w:t xml:space="preserve"> </w:t>
            </w:r>
            <w:r w:rsidRPr="0029423D">
              <w:rPr>
                <w:rFonts w:ascii="Times New Roman" w:hAnsi="Times New Roman" w:cs="Times New Roman"/>
                <w:sz w:val="24"/>
                <w:szCs w:val="24"/>
              </w:rPr>
              <w:t>https://resh.edu.ru/subject/lesson/7157/start/266587/</w:t>
            </w:r>
          </w:p>
        </w:tc>
        <w:tc>
          <w:tcPr>
            <w:tcW w:w="2971" w:type="dxa"/>
          </w:tcPr>
          <w:p w:rsidR="00ED3159" w:rsidRPr="0029423D" w:rsidRDefault="00ED3159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23D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«РЭШ»</w:t>
            </w:r>
          </w:p>
          <w:p w:rsidR="00F524EC" w:rsidRPr="0029423D" w:rsidRDefault="00F524EC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23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F524EC" w:rsidRPr="0029423D" w:rsidRDefault="00F524EC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mary</w:t>
            </w:r>
            <w:proofErr w:type="spellEnd"/>
            <w:r w:rsidRPr="00294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4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borowkowa</w:t>
            </w:r>
            <w:proofErr w:type="spellEnd"/>
            <w:r w:rsidRPr="0029423D">
              <w:rPr>
                <w:rFonts w:ascii="Times New Roman" w:hAnsi="Times New Roman" w:cs="Times New Roman"/>
                <w:sz w:val="24"/>
                <w:szCs w:val="24"/>
              </w:rPr>
              <w:t>2015@</w:t>
            </w:r>
            <w:proofErr w:type="spellStart"/>
            <w:r w:rsidRPr="00294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94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4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F524EC" w:rsidRPr="00C10432" w:rsidRDefault="00F524EC" w:rsidP="00F524EC">
      <w:pPr>
        <w:rPr>
          <w:rFonts w:ascii="Times New Roman" w:hAnsi="Times New Roman" w:cs="Times New Roman"/>
          <w:sz w:val="24"/>
          <w:szCs w:val="24"/>
        </w:rPr>
      </w:pPr>
    </w:p>
    <w:p w:rsidR="00F524EC" w:rsidRPr="00C10432" w:rsidRDefault="00F524EC" w:rsidP="00F524EC">
      <w:pPr>
        <w:rPr>
          <w:rFonts w:ascii="Times New Roman" w:hAnsi="Times New Roman" w:cs="Times New Roman"/>
          <w:sz w:val="24"/>
          <w:szCs w:val="24"/>
        </w:rPr>
      </w:pPr>
    </w:p>
    <w:p w:rsidR="00192DAE" w:rsidRDefault="00192DAE"/>
    <w:sectPr w:rsidR="00192DAE" w:rsidSect="004048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898" w:rsidRDefault="000B2898" w:rsidP="00404865">
      <w:pPr>
        <w:spacing w:after="0" w:line="240" w:lineRule="auto"/>
      </w:pPr>
      <w:r>
        <w:separator/>
      </w:r>
    </w:p>
  </w:endnote>
  <w:endnote w:type="continuationSeparator" w:id="0">
    <w:p w:rsidR="000B2898" w:rsidRDefault="000B2898" w:rsidP="0040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898" w:rsidRDefault="000B2898" w:rsidP="00404865">
      <w:pPr>
        <w:spacing w:after="0" w:line="240" w:lineRule="auto"/>
      </w:pPr>
      <w:r>
        <w:separator/>
      </w:r>
    </w:p>
  </w:footnote>
  <w:footnote w:type="continuationSeparator" w:id="0">
    <w:p w:rsidR="000B2898" w:rsidRDefault="000B2898" w:rsidP="00404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865"/>
    <w:rsid w:val="000B2898"/>
    <w:rsid w:val="00192DAE"/>
    <w:rsid w:val="0029423D"/>
    <w:rsid w:val="00404865"/>
    <w:rsid w:val="006B70F7"/>
    <w:rsid w:val="00ED3159"/>
    <w:rsid w:val="00F5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4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4865"/>
  </w:style>
  <w:style w:type="paragraph" w:styleId="a5">
    <w:name w:val="footer"/>
    <w:basedOn w:val="a"/>
    <w:link w:val="a6"/>
    <w:uiPriority w:val="99"/>
    <w:semiHidden/>
    <w:unhideWhenUsed/>
    <w:rsid w:val="00404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4865"/>
  </w:style>
  <w:style w:type="table" w:styleId="a7">
    <w:name w:val="Table Grid"/>
    <w:basedOn w:val="a1"/>
    <w:uiPriority w:val="59"/>
    <w:rsid w:val="0040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Victoriya</cp:lastModifiedBy>
  <cp:revision>4</cp:revision>
  <dcterms:created xsi:type="dcterms:W3CDTF">2020-04-01T06:40:00Z</dcterms:created>
  <dcterms:modified xsi:type="dcterms:W3CDTF">2020-04-01T06:58:00Z</dcterms:modified>
</cp:coreProperties>
</file>