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3451A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5B3BD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5"/>
        <w:gridCol w:w="969"/>
        <w:gridCol w:w="2304"/>
        <w:gridCol w:w="2397"/>
        <w:gridCol w:w="5192"/>
        <w:gridCol w:w="2209"/>
        <w:gridCol w:w="2474"/>
      </w:tblGrid>
      <w:tr w:rsidR="005B3BD9" w:rsidRPr="00AB06D3" w:rsidTr="0053451A">
        <w:tc>
          <w:tcPr>
            <w:tcW w:w="65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53451A">
        <w:tc>
          <w:tcPr>
            <w:tcW w:w="65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1A" w:rsidRPr="00AB06D3" w:rsidTr="0053451A">
        <w:tc>
          <w:tcPr>
            <w:tcW w:w="655" w:type="dxa"/>
          </w:tcPr>
          <w:p w:rsidR="0053451A" w:rsidRPr="00AB06D3" w:rsidRDefault="0053451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53451A" w:rsidRPr="00AB06D3" w:rsidRDefault="0053451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53451A" w:rsidRPr="0053451A" w:rsidRDefault="0053451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451A">
              <w:rPr>
                <w:rFonts w:ascii="Times New Roman" w:hAnsi="Times New Roman" w:cs="Times New Roman"/>
                <w:sz w:val="28"/>
                <w:szCs w:val="28"/>
              </w:rPr>
              <w:t>Своеобразие художественного образа в лирике</w:t>
            </w:r>
          </w:p>
        </w:tc>
        <w:tc>
          <w:tcPr>
            <w:tcW w:w="2397" w:type="dxa"/>
          </w:tcPr>
          <w:p w:rsidR="0053451A" w:rsidRPr="0053451A" w:rsidRDefault="005345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1A">
              <w:rPr>
                <w:rFonts w:ascii="Times New Roman" w:hAnsi="Times New Roman" w:cs="Times New Roman"/>
                <w:sz w:val="28"/>
                <w:szCs w:val="28"/>
              </w:rPr>
              <w:t>Своеобразие художественного образа в лирике</w:t>
            </w:r>
          </w:p>
        </w:tc>
        <w:tc>
          <w:tcPr>
            <w:tcW w:w="5192" w:type="dxa"/>
          </w:tcPr>
          <w:p w:rsidR="0053451A" w:rsidRPr="005B3BD9" w:rsidRDefault="0053451A" w:rsidP="002D0A34">
            <w:pPr>
              <w:jc w:val="both"/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0A34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9" w:type="dxa"/>
          </w:tcPr>
          <w:p w:rsidR="0053451A" w:rsidRPr="005B3BD9" w:rsidRDefault="002D0A3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  <w:tc>
          <w:tcPr>
            <w:tcW w:w="2474" w:type="dxa"/>
          </w:tcPr>
          <w:p w:rsidR="0053451A" w:rsidRDefault="0053451A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3451A" w:rsidRPr="005B3BD9" w:rsidRDefault="007C50AA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3451A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53451A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451A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3451A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451A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3451A" w:rsidRPr="005B3BD9" w:rsidRDefault="0053451A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51A" w:rsidRPr="00AB06D3" w:rsidRDefault="0053451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A2D18"/>
    <w:rsid w:val="002D0A34"/>
    <w:rsid w:val="004E2812"/>
    <w:rsid w:val="0053451A"/>
    <w:rsid w:val="0057532A"/>
    <w:rsid w:val="005B3BD9"/>
    <w:rsid w:val="005C1244"/>
    <w:rsid w:val="00696A23"/>
    <w:rsid w:val="00766AD0"/>
    <w:rsid w:val="007C50AA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2020-04-10T13:54:00Z</dcterms:created>
  <dcterms:modified xsi:type="dcterms:W3CDTF">2020-04-10T13:54:00Z</dcterms:modified>
</cp:coreProperties>
</file>