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Ф.И.О. учителя _____ </w:t>
      </w:r>
      <w:r>
        <w:rPr>
          <w:rFonts w:cs="Times New Roman" w:ascii="Times New Roman" w:hAnsi="Times New Roman"/>
          <w:sz w:val="28"/>
          <w:szCs w:val="28"/>
        </w:rPr>
        <w:t>Кихтан В.В.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_____</w:t>
      </w:r>
      <w:r>
        <w:rPr>
          <w:rFonts w:cs="Times New Roman" w:ascii="Times New Roman" w:hAnsi="Times New Roman"/>
          <w:sz w:val="28"/>
          <w:szCs w:val="28"/>
          <w:u w:val="single"/>
        </w:rPr>
        <w:t>английский язык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Класс______</w:t>
      </w:r>
      <w:r>
        <w:rPr>
          <w:rFonts w:cs="Times New Roman" w:ascii="Times New Roman" w:hAnsi="Times New Roman"/>
          <w:sz w:val="28"/>
          <w:szCs w:val="28"/>
          <w:u w:val="single"/>
        </w:rPr>
        <w:t>7 Е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867"/>
        <w:gridCol w:w="1932"/>
        <w:gridCol w:w="1489"/>
        <w:gridCol w:w="3062"/>
        <w:gridCol w:w="4164"/>
        <w:gridCol w:w="2630"/>
      </w:tblGrid>
      <w:tr>
        <w:trPr/>
        <w:tc>
          <w:tcPr>
            <w:tcW w:w="64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7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21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6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Ресурс</w:t>
            </w:r>
          </w:p>
        </w:tc>
        <w:tc>
          <w:tcPr>
            <w:tcW w:w="416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отчета</w:t>
            </w:r>
          </w:p>
        </w:tc>
      </w:tr>
      <w:tr>
        <w:trPr/>
        <w:tc>
          <w:tcPr>
            <w:tcW w:w="64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306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6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932" w:type="dxa"/>
            <w:tcBorders/>
          </w:tcPr>
          <w:p>
            <w:pPr>
              <w:pStyle w:val="Normal"/>
              <w:spacing w:lineRule="auto" w:line="240" w:before="0" w:after="0"/>
              <w:ind w:left="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Скажи мне, что ты ешь, и я скажу, кто ты</w:t>
            </w:r>
          </w:p>
          <w:p>
            <w:pPr>
              <w:pStyle w:val="Normal"/>
              <w:spacing w:lineRule="auto" w:line="240" w:before="0" w:after="0"/>
              <w:ind w:left="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Скажи мне, что ты ешь, и я скажу, кто 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стр.86 упр. 1 устно, упр. 2,3 письменно; учить слова 9а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 Урок 11/8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u w:val="single"/>
                </w:rPr>
                <w:t>https://resh.edu.ru/subject/lesson/2866/main/</w:t>
              </w:r>
            </w:hyperlink>
          </w:p>
        </w:tc>
        <w:tc>
          <w:tcPr>
            <w:tcW w:w="26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natashalee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1932" w:type="dxa"/>
            <w:tcBorders/>
          </w:tcPr>
          <w:p>
            <w:pPr>
              <w:pStyle w:val="Normal"/>
              <w:spacing w:lineRule="auto" w:line="240" w:before="0" w:after="0"/>
              <w:ind w:left="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48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3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87 упр. 4,5,6 письменно, учить слова 9а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 Урок 11/8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u w:val="single"/>
                </w:rPr>
                <w:t>https://resh.edu.ru/subject/lesson/2866/main/</w:t>
              </w:r>
            </w:hyperlink>
          </w:p>
        </w:tc>
        <w:tc>
          <w:tcPr>
            <w:tcW w:w="26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natashalee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9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14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Чем могу помочь?</w:t>
            </w:r>
          </w:p>
        </w:tc>
        <w:tc>
          <w:tcPr>
            <w:tcW w:w="30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1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Учебник стр. 88 упр. 3, упр. 5 (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 письменно, учить слова 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РЭШ Урок 11/8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u w:val="single"/>
                </w:rPr>
                <w:t>https://resh.edu.ru/subject/lesson/2866/main/</w:t>
              </w:r>
            </w:hyperlink>
          </w:p>
        </w:tc>
        <w:tc>
          <w:tcPr>
            <w:tcW w:w="263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natashalee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.ru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568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2568d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2866/main/" TargetMode="External"/><Relationship Id="rId3" Type="http://schemas.openxmlformats.org/officeDocument/2006/relationships/hyperlink" Target="https://resh.edu.ru/subject/lesson/2866/main/" TargetMode="External"/><Relationship Id="rId4" Type="http://schemas.openxmlformats.org/officeDocument/2006/relationships/hyperlink" Target="https://resh.edu.ru/subject/lesson/2866/main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LibreOffice/6.4.1.2$Windows_X86_64 LibreOffice_project/4d224e95b98b138af42a64d84056446d09082932</Application>
  <Pages>1</Pages>
  <Words>113</Words>
  <Characters>866</Characters>
  <CharactersWithSpaces>944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2020-03-25T09:18:00Z</dcterms:created>
  <dc:creator>Физика</dc:creator>
  <dc:description/>
  <dc:language>ru-RU</dc:language>
  <cp:lastModifiedBy/>
  <dcterms:modified xsi:type="dcterms:W3CDTF">2020-04-02T12:37:58Z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