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7"/>
        <w:gridCol w:w="2119"/>
        <w:gridCol w:w="8"/>
        <w:gridCol w:w="1408"/>
        <w:gridCol w:w="5"/>
        <w:gridCol w:w="4104"/>
        <w:gridCol w:w="6"/>
        <w:gridCol w:w="3452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3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.04.2020</w:t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Взятие в заложники и правила поведения в этом случае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Взятие в заложники и правила поведения в этом случае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11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https://resh.edu.ru/subject/lesson/3324/</w:t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4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345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LibreOffice/6.3.0.4$Windows_X86_64 LibreOffice_project/057fc023c990d676a43019934386b85b21a9ee99</Application>
  <Pages>1</Pages>
  <Words>53</Words>
  <Characters>324</Characters>
  <CharactersWithSpaces>357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2020-04-17T11:38:16Z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