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Мещерякова М.В.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955DE">
        <w:rPr>
          <w:rFonts w:ascii="Times New Roman" w:hAnsi="Times New Roman" w:cs="Times New Roman"/>
          <w:sz w:val="28"/>
          <w:szCs w:val="28"/>
          <w:u w:val="single"/>
        </w:rPr>
        <w:t>10в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1181"/>
        <w:gridCol w:w="2267"/>
        <w:gridCol w:w="2497"/>
        <w:gridCol w:w="1664"/>
        <w:gridCol w:w="4420"/>
        <w:gridCol w:w="2721"/>
      </w:tblGrid>
      <w:tr w:rsidR="00107284" w:rsidTr="00107284">
        <w:tc>
          <w:tcPr>
            <w:tcW w:w="89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2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8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4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07284" w:rsidTr="00107284">
        <w:tc>
          <w:tcPr>
            <w:tcW w:w="89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84" w:rsidTr="00107284">
        <w:tc>
          <w:tcPr>
            <w:tcW w:w="897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77300E" w:rsidRDefault="0077300E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335" w:type="dxa"/>
          </w:tcPr>
          <w:p w:rsidR="0077300E" w:rsidRPr="002A1E15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и становление личности</w:t>
            </w:r>
          </w:p>
        </w:tc>
        <w:tc>
          <w:tcPr>
            <w:tcW w:w="2593" w:type="dxa"/>
          </w:tcPr>
          <w:p w:rsidR="0077300E" w:rsidRPr="002A1E15" w:rsidRDefault="00D955DE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Возраст и становление личности</w:t>
            </w:r>
          </w:p>
        </w:tc>
        <w:tc>
          <w:tcPr>
            <w:tcW w:w="172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03" w:type="dxa"/>
          </w:tcPr>
          <w:p w:rsidR="00EA223E" w:rsidRP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t xml:space="preserve"> </w:t>
            </w: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 xml:space="preserve">Возраст и становление личности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читать.</w:t>
            </w:r>
          </w:p>
          <w:p w:rsidR="0077300E" w:rsidRPr="00107284" w:rsidRDefault="00107284" w:rsidP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понятия: </w:t>
            </w:r>
            <w:r w:rsidR="00D955DE">
              <w:rPr>
                <w:rFonts w:ascii="Times New Roman" w:hAnsi="Times New Roman" w:cs="Times New Roman"/>
                <w:sz w:val="28"/>
                <w:szCs w:val="28"/>
              </w:rPr>
              <w:t>возраст, периодизация развития личности, персонализация, адаптация, интеграция, рефлексия, универсализация, интернациональность.</w:t>
            </w:r>
            <w:proofErr w:type="gramEnd"/>
          </w:p>
        </w:tc>
        <w:tc>
          <w:tcPr>
            <w:tcW w:w="2245" w:type="dxa"/>
          </w:tcPr>
          <w:p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10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868" w:rsidRPr="00902868" w:rsidRDefault="0090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dmvfialka</w:t>
            </w:r>
            <w:r w:rsidRPr="0090286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0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902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</w:p>
        </w:tc>
      </w:tr>
      <w:tr w:rsidR="00D955DE" w:rsidTr="00107284">
        <w:tc>
          <w:tcPr>
            <w:tcW w:w="897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D955DE" w:rsidRDefault="00D955DE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335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Возраст и становление личности</w:t>
            </w:r>
          </w:p>
        </w:tc>
        <w:tc>
          <w:tcPr>
            <w:tcW w:w="2593" w:type="dxa"/>
          </w:tcPr>
          <w:p w:rsidR="00D955DE" w:rsidRPr="00D955DE" w:rsidRDefault="00D955DE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Возраст и становление личности</w:t>
            </w:r>
          </w:p>
        </w:tc>
        <w:tc>
          <w:tcPr>
            <w:tcW w:w="1720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03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$ Возраст и становление личности</w:t>
            </w:r>
            <w:proofErr w:type="gramStart"/>
            <w:r w:rsidRPr="00D95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исьменно: Психологическое время:</w:t>
            </w:r>
          </w:p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Ситуативное-</w:t>
            </w:r>
          </w:p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Биологическое-</w:t>
            </w:r>
          </w:p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Историческое-</w:t>
            </w:r>
          </w:p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Социальное-</w:t>
            </w:r>
          </w:p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Письменно: Стадии развития личности по Эриксону.</w:t>
            </w:r>
          </w:p>
          <w:p w:rsidR="00D955DE" w:rsidRP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Стадии развития личности по Леонтьеву.</w:t>
            </w:r>
          </w:p>
        </w:tc>
        <w:tc>
          <w:tcPr>
            <w:tcW w:w="2245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107284"/>
    <w:rsid w:val="00124E4F"/>
    <w:rsid w:val="00297B22"/>
    <w:rsid w:val="002A1E15"/>
    <w:rsid w:val="00322E3F"/>
    <w:rsid w:val="00335B83"/>
    <w:rsid w:val="00395F8C"/>
    <w:rsid w:val="004468FA"/>
    <w:rsid w:val="00601FA2"/>
    <w:rsid w:val="00683B71"/>
    <w:rsid w:val="0077300E"/>
    <w:rsid w:val="008A5059"/>
    <w:rsid w:val="008F77CD"/>
    <w:rsid w:val="00902868"/>
    <w:rsid w:val="00BA09BD"/>
    <w:rsid w:val="00C8548B"/>
    <w:rsid w:val="00D955DE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Андрей</cp:lastModifiedBy>
  <cp:revision>3</cp:revision>
  <cp:lastPrinted>2020-03-27T07:25:00Z</cp:lastPrinted>
  <dcterms:created xsi:type="dcterms:W3CDTF">2020-03-31T09:31:00Z</dcterms:created>
  <dcterms:modified xsi:type="dcterms:W3CDTF">2020-03-31T10:48:00Z</dcterms:modified>
</cp:coreProperties>
</file>