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D" w:rsidRDefault="00DB6D0D" w:rsidP="00DB6D0D">
      <w:pPr>
        <w:rPr>
          <w:rFonts w:ascii="Times New Roman" w:hAnsi="Times New Roman" w:cs="Times New Roman"/>
          <w:sz w:val="28"/>
          <w:szCs w:val="28"/>
        </w:rPr>
      </w:pPr>
    </w:p>
    <w:p w:rsidR="00DB6D0D" w:rsidRPr="00BD4D79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B6D0D" w:rsidRPr="00D64458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B6D0D" w:rsidRPr="00297B22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707"/>
        <w:gridCol w:w="1393"/>
        <w:gridCol w:w="1393"/>
        <w:gridCol w:w="4073"/>
        <w:gridCol w:w="4097"/>
        <w:gridCol w:w="2612"/>
      </w:tblGrid>
      <w:tr w:rsidR="00DB6D0D" w:rsidTr="00F129FD">
        <w:tc>
          <w:tcPr>
            <w:tcW w:w="571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9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8" w:type="dxa"/>
            <w:gridSpan w:val="2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43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75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6D0D" w:rsidTr="00F129FD">
        <w:tc>
          <w:tcPr>
            <w:tcW w:w="571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8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43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0D" w:rsidTr="00F129FD">
        <w:tc>
          <w:tcPr>
            <w:tcW w:w="571" w:type="dxa"/>
          </w:tcPr>
          <w:p w:rsidR="00DB6D0D" w:rsidRPr="002A1E15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DB6D0D" w:rsidRPr="00BD4D79" w:rsidRDefault="00DB6D0D" w:rsidP="00D27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7B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0" w:type="dxa"/>
          </w:tcPr>
          <w:p w:rsidR="00DB6D0D" w:rsidRPr="002A1E15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2198" w:type="dxa"/>
          </w:tcPr>
          <w:p w:rsidR="00DB6D0D" w:rsidRPr="002A1E15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483">
              <w:rPr>
                <w:rFonts w:ascii="Times New Roman" w:hAnsi="Times New Roman" w:cs="Times New Roman"/>
                <w:sz w:val="28"/>
                <w:szCs w:val="28"/>
              </w:rPr>
              <w:t>Крахмал и целлюлоза: строение, свойства, применение.</w:t>
            </w:r>
          </w:p>
        </w:tc>
        <w:tc>
          <w:tcPr>
            <w:tcW w:w="1143" w:type="dxa"/>
          </w:tcPr>
          <w:p w:rsidR="001837C4" w:rsidRDefault="00DB6D0D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837C4"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7C4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1837C4" w:rsidRDefault="001837C4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DB6D0D" w:rsidRPr="001837C4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C4" w:rsidRDefault="001837C4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6D0D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B6D0D" w:rsidRPr="001837C4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11</w:t>
            </w:r>
          </w:p>
          <w:p w:rsidR="00DB6D0D" w:rsidRDefault="006637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B6D0D"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https://resh.edu.ru/subject/lesson/5413/start/</w:t>
              </w:r>
            </w:hyperlink>
          </w:p>
          <w:p w:rsidR="001837C4" w:rsidRDefault="001837C4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837C4" w:rsidRDefault="00DB6D0D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33-34</w:t>
            </w:r>
            <w:r w:rsidR="001837C4"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r w:rsidR="001837C4">
              <w:rPr>
                <w:rFonts w:ascii="Times New Roman" w:hAnsi="Times New Roman" w:cs="Times New Roman"/>
                <w:sz w:val="28"/>
                <w:szCs w:val="28"/>
              </w:rPr>
              <w:t>(письменно ответить на вопросы П.33 № 1-5, П.34 №1-4)</w:t>
            </w:r>
          </w:p>
          <w:bookmarkEnd w:id="0"/>
          <w:p w:rsidR="001837C4" w:rsidRDefault="001837C4" w:rsidP="0018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РЭШ </w:t>
            </w:r>
            <w:hyperlink r:id="rId7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https://resh.edu.ru/subject/lesson/5413/train/</w:t>
              </w:r>
            </w:hyperlink>
          </w:p>
          <w:p w:rsidR="00DB6D0D" w:rsidRPr="001837C4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1837C4" w:rsidRDefault="001837C4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Pr="001837C4">
              <w:rPr>
                <w:rFonts w:ascii="Times New Roman" w:hAnsi="Times New Roman" w:cs="Times New Roman"/>
                <w:sz w:val="28"/>
                <w:szCs w:val="28"/>
              </w:rPr>
              <w:t>РЭШ»</w:t>
            </w:r>
            <w:proofErr w:type="spellEnd"/>
          </w:p>
          <w:p w:rsidR="00DB6D0D" w:rsidRPr="00055788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B6D0D" w:rsidRPr="002A1E15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D0D" w:rsidRDefault="00DB6D0D" w:rsidP="00DB6D0D"/>
    <w:p w:rsidR="00DB6D0D" w:rsidRPr="00B63E6B" w:rsidRDefault="00DB6D0D" w:rsidP="00DB6D0D"/>
    <w:p w:rsidR="00DB6D0D" w:rsidRPr="00B63E6B" w:rsidRDefault="00DB6D0D" w:rsidP="00DB6D0D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D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7C4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3783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7BA3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6D0D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13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13/start/" TargetMode="External"/><Relationship Id="rId5" Type="http://schemas.openxmlformats.org/officeDocument/2006/relationships/hyperlink" Target="https://resh.edu.ru/subject/lesson/541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2020-03-31T10:51:00Z</dcterms:created>
  <dcterms:modified xsi:type="dcterms:W3CDTF">2020-04-01T08:40:00Z</dcterms:modified>
</cp:coreProperties>
</file>