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Класс______3и_______________________________________________________</w:t>
      </w:r>
    </w:p>
    <w:tbl>
      <w:tblPr>
        <w:tblStyle w:val="a7"/>
        <w:tblW w:w="14929" w:type="dxa"/>
        <w:tblLook w:val="04A0"/>
      </w:tblPr>
      <w:tblGrid>
        <w:gridCol w:w="598"/>
        <w:gridCol w:w="851"/>
        <w:gridCol w:w="1794"/>
        <w:gridCol w:w="1794"/>
        <w:gridCol w:w="1117"/>
        <w:gridCol w:w="5303"/>
        <w:gridCol w:w="3472"/>
      </w:tblGrid>
      <w:tr w:rsidR="005B6BE7" w:rsidTr="000D51ED">
        <w:trPr>
          <w:trHeight w:val="330"/>
        </w:trPr>
        <w:tc>
          <w:tcPr>
            <w:tcW w:w="598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  <w:gridSpan w:val="2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17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3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72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B6BE7" w:rsidTr="000D51ED">
        <w:trPr>
          <w:trHeight w:val="147"/>
        </w:trPr>
        <w:tc>
          <w:tcPr>
            <w:tcW w:w="598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17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E7" w:rsidTr="000D51ED">
        <w:trPr>
          <w:trHeight w:val="1954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парке.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парке.</w:t>
            </w:r>
          </w:p>
        </w:tc>
        <w:tc>
          <w:tcPr>
            <w:tcW w:w="1117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303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18, упр. 1,2,3 (письменно);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упражнения смотреть слова, которые уже изучили ранее С. 6,8,10,12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>
              <w:r w:rsidR="000D51ED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https://resh.edu.ru/subject/lesson/5107/train/128060/</w:t>
              </w:r>
            </w:hyperlink>
            <w:r w:rsidR="000D51ED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E7" w:rsidTr="000D51ED">
        <w:trPr>
          <w:trHeight w:val="845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 в школе.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 в школе.</w:t>
            </w:r>
          </w:p>
        </w:tc>
        <w:tc>
          <w:tcPr>
            <w:tcW w:w="1117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</w:tcPr>
          <w:p w:rsidR="005B6BE7" w:rsidRPr="000D51ED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D">
              <w:rPr>
                <w:rFonts w:ascii="Times New Roman" w:hAnsi="Times New Roman" w:cs="Times New Roman"/>
                <w:sz w:val="24"/>
                <w:szCs w:val="24"/>
              </w:rPr>
              <w:t>Учебник: с. 19, упр. 6 (письменно);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D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с. 19, упр.7 (прочитать и перевести текст, найти слова-ответы)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B6BE7" w:rsidTr="000D51ED">
        <w:trPr>
          <w:trHeight w:val="661"/>
        </w:trPr>
        <w:tc>
          <w:tcPr>
            <w:tcW w:w="598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1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794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Игрушечный солдатик.</w:t>
            </w:r>
          </w:p>
        </w:tc>
        <w:tc>
          <w:tcPr>
            <w:tcW w:w="1794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Игрушечный солдатик.</w:t>
            </w:r>
          </w:p>
        </w:tc>
        <w:tc>
          <w:tcPr>
            <w:tcW w:w="1117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6, 8, 10, 11, 12 (повторить слова и правила)</w:t>
            </w:r>
          </w:p>
        </w:tc>
        <w:tc>
          <w:tcPr>
            <w:tcW w:w="3472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B6BE7" w:rsidRDefault="005B6BE7"/>
    <w:sectPr w:rsidR="005B6BE7" w:rsidSect="005B6BE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B6BE7"/>
    <w:rsid w:val="000D51ED"/>
    <w:rsid w:val="005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5B6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B6BE7"/>
    <w:pPr>
      <w:spacing w:after="140"/>
    </w:pPr>
  </w:style>
  <w:style w:type="paragraph" w:styleId="a5">
    <w:name w:val="List"/>
    <w:basedOn w:val="a4"/>
    <w:rsid w:val="005B6BE7"/>
    <w:rPr>
      <w:rFonts w:cs="Arial"/>
    </w:rPr>
  </w:style>
  <w:style w:type="paragraph" w:customStyle="1" w:styleId="Caption">
    <w:name w:val="Caption"/>
    <w:basedOn w:val="a"/>
    <w:qFormat/>
    <w:rsid w:val="005B6B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B6BE7"/>
    <w:pPr>
      <w:suppressLineNumbers/>
    </w:pPr>
    <w:rPr>
      <w:rFonts w:cs="Arial"/>
    </w:rPr>
  </w:style>
  <w:style w:type="table" w:styleId="a7">
    <w:name w:val="Table Grid"/>
    <w:basedOn w:val="a1"/>
    <w:rsid w:val="00EF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107/train/128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2020-04-17T11:16:00Z</dcterms:created>
  <dcterms:modified xsi:type="dcterms:W3CDTF">2020-04-17T11:16:00Z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