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13D63E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7130EA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69"/>
        <w:gridCol w:w="1336"/>
        <w:gridCol w:w="1271"/>
        <w:gridCol w:w="4169"/>
        <w:gridCol w:w="4169"/>
        <w:gridCol w:w="2405"/>
      </w:tblGrid>
      <w:tr w:rsidR="00FF1B80" w14:paraId="31E27348" w14:textId="77777777" w:rsidTr="00FF1B80">
        <w:tc>
          <w:tcPr>
            <w:tcW w:w="611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F1B80">
        <w:tc>
          <w:tcPr>
            <w:tcW w:w="611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80" w14:paraId="6FE75F69" w14:textId="77777777" w:rsidTr="00FF1B80">
        <w:tc>
          <w:tcPr>
            <w:tcW w:w="611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60B66310" w:rsidR="00562C51" w:rsidRDefault="007130EA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14:paraId="4F1FDED8" w14:textId="0C57813D" w:rsidR="00562C51" w:rsidRPr="00562C51" w:rsidRDefault="005826E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1854" w:type="dxa"/>
          </w:tcPr>
          <w:p w14:paraId="14B4E0DC" w14:textId="74877DB1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отношения</w:t>
            </w:r>
          </w:p>
        </w:tc>
        <w:tc>
          <w:tcPr>
            <w:tcW w:w="4456" w:type="dxa"/>
          </w:tcPr>
          <w:p w14:paraId="3380B73F" w14:textId="1CBC3992" w:rsidR="00744FFC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F41FE02" w14:textId="42B2E24C" w:rsidR="00FF1B80" w:rsidRPr="00D74E5E" w:rsidRDefault="005826E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D427C2F" w14:textId="66C44570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14:paraId="370BF790" w14:textId="70FC1B33" w:rsidR="00B77A7E" w:rsidRDefault="00562C51" w:rsidP="0058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пределения понятий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FF1AA3" w14:textId="77777777" w:rsidR="005826EF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6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8008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14:paraId="1C7D5DC8" w14:textId="0DAD9E9C" w:rsidR="00562C51" w:rsidRPr="00562C51" w:rsidRDefault="005826E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EF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https://resh.edu.ru/subject/lesson/2954/start/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7130E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2020-04-09T22:21:00Z</dcterms:modified>
</cp:coreProperties>
</file>