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6" w:rsidRDefault="00D33090">
      <w:pPr>
        <w:jc w:val="both"/>
      </w:pPr>
      <w:r>
        <w:rPr>
          <w:rFonts w:ascii="Times New Roman" w:hAnsi="Times New Roman" w:cs="Times New Roman"/>
          <w:sz w:val="28"/>
          <w:szCs w:val="28"/>
        </w:rPr>
        <w:t>Радаев Эдуард Александрович</w:t>
      </w:r>
    </w:p>
    <w:p w:rsidR="00856AB6" w:rsidRDefault="00D33090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856AB6" w:rsidRDefault="00D33090">
      <w:pPr>
        <w:jc w:val="both"/>
      </w:pPr>
      <w:r>
        <w:rPr>
          <w:rFonts w:ascii="Times New Roman" w:hAnsi="Times New Roman" w:cs="Times New Roman"/>
          <w:sz w:val="28"/>
          <w:szCs w:val="28"/>
        </w:rPr>
        <w:t>8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d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22"/>
        <w:gridCol w:w="1823"/>
        <w:gridCol w:w="2068"/>
        <w:gridCol w:w="8"/>
        <w:gridCol w:w="1437"/>
        <w:gridCol w:w="5163"/>
        <w:gridCol w:w="5"/>
        <w:gridCol w:w="2973"/>
      </w:tblGrid>
      <w:tr w:rsidR="00856AB6">
        <w:tc>
          <w:tcPr>
            <w:tcW w:w="527" w:type="dxa"/>
            <w:vMerge w:val="restart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856AB6">
        <w:tc>
          <w:tcPr>
            <w:tcW w:w="527" w:type="dxa"/>
            <w:vMerge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856AB6" w:rsidRDefault="00D3309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856AB6" w:rsidRDefault="00D3309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AB6">
        <w:trPr>
          <w:trHeight w:val="2833"/>
        </w:trPr>
        <w:tc>
          <w:tcPr>
            <w:tcW w:w="527" w:type="dxa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856AB6" w:rsidRDefault="00D330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407" w:type="dxa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Если турист отстал от группы</w:t>
            </w:r>
          </w:p>
        </w:tc>
        <w:tc>
          <w:tcPr>
            <w:tcW w:w="2119" w:type="dxa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 безопасность в городской среде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56AB6" w:rsidRDefault="00D330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56AB6" w:rsidRDefault="00D33090">
            <w:pPr>
              <w:pStyle w:val="ab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44</w:t>
            </w:r>
          </w:p>
          <w:p w:rsidR="00856AB6" w:rsidRDefault="00D330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8" w:type="dxa"/>
            <w:gridSpan w:val="2"/>
            <w:shd w:val="clear" w:color="auto" w:fill="auto"/>
          </w:tcPr>
          <w:p w:rsidR="00856AB6" w:rsidRDefault="00D33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56AB6" w:rsidRDefault="00D330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AB6">
        <w:trPr>
          <w:trHeight w:val="3237"/>
        </w:trPr>
        <w:tc>
          <w:tcPr>
            <w:tcW w:w="527" w:type="dxa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shd w:val="clear" w:color="auto" w:fill="auto"/>
          </w:tcPr>
          <w:p w:rsidR="00856AB6" w:rsidRDefault="00856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56AB6" w:rsidRDefault="00856A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gridSpan w:val="2"/>
            <w:shd w:val="clear" w:color="auto" w:fill="auto"/>
          </w:tcPr>
          <w:p w:rsidR="00856AB6" w:rsidRDefault="00856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AB6" w:rsidRDefault="00856AB6">
      <w:pPr>
        <w:jc w:val="both"/>
      </w:pPr>
    </w:p>
    <w:sectPr w:rsidR="00856AB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B6"/>
    <w:rsid w:val="00856AB6"/>
    <w:rsid w:val="00D3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kern w:val="0"/>
      <w:lang w:eastAsia="ru-RU" w:bidi="ar-SA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kern w:val="0"/>
      <w:lang w:eastAsia="ru-RU" w:bidi="ar-SA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Company>Grizli777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милана</cp:lastModifiedBy>
  <cp:revision>9</cp:revision>
  <dcterms:created xsi:type="dcterms:W3CDTF">2020-03-30T17:42:00Z</dcterms:created>
  <dcterms:modified xsi:type="dcterms:W3CDTF">2020-03-31T12:18:00Z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