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5041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028"/>
        <w:gridCol w:w="1830"/>
        <w:gridCol w:w="1900"/>
        <w:gridCol w:w="5163"/>
        <w:gridCol w:w="2378"/>
        <w:gridCol w:w="2721"/>
      </w:tblGrid>
      <w:tr w:rsidR="00670801" w:rsidTr="007820C6">
        <w:tc>
          <w:tcPr>
            <w:tcW w:w="5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2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0801" w:rsidTr="007820C6">
        <w:tc>
          <w:tcPr>
            <w:tcW w:w="5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0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01" w:rsidTr="007820C6">
        <w:tc>
          <w:tcPr>
            <w:tcW w:w="594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955DE" w:rsidRDefault="0070791F" w:rsidP="007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0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30" w:type="dxa"/>
          </w:tcPr>
          <w:p w:rsidR="00D955DE" w:rsidRDefault="007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6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1900" w:type="dxa"/>
          </w:tcPr>
          <w:p w:rsidR="00D955DE" w:rsidRPr="00D955DE" w:rsidRDefault="007820C6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6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5163" w:type="dxa"/>
          </w:tcPr>
          <w:p w:rsidR="00670801" w:rsidRDefault="007820C6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0801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  <w:p w:rsidR="007820C6" w:rsidRDefault="00665041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820C6" w:rsidRPr="000522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https://youtu.be/EQlj5UWxjjk</w:t>
              </w:r>
            </w:hyperlink>
            <w:r w:rsidR="007820C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7820C6" w:rsidRDefault="007820C6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1F" w:rsidRPr="0070791F" w:rsidRDefault="0070791F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DE" w:rsidRDefault="00D955DE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7820C6" w:rsidRPr="007820C6" w:rsidRDefault="007820C6" w:rsidP="007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6">
              <w:rPr>
                <w:rFonts w:ascii="Times New Roman" w:hAnsi="Times New Roman" w:cs="Times New Roman"/>
                <w:sz w:val="28"/>
                <w:szCs w:val="28"/>
              </w:rPr>
              <w:t>$Инфляция и семейная экономика. Изучить новые экономические понятия: инфляция, реальный доход, номинальный доход</w:t>
            </w:r>
          </w:p>
          <w:p w:rsidR="007820C6" w:rsidRPr="007820C6" w:rsidRDefault="007820C6" w:rsidP="007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6">
              <w:rPr>
                <w:rFonts w:ascii="Times New Roman" w:hAnsi="Times New Roman" w:cs="Times New Roman"/>
                <w:sz w:val="28"/>
                <w:szCs w:val="28"/>
              </w:rPr>
              <w:t>Выяснить, какие источники дохода являются определяющими в семейном бюджете.</w:t>
            </w:r>
          </w:p>
          <w:p w:rsidR="00670801" w:rsidRPr="00D955DE" w:rsidRDefault="007820C6" w:rsidP="007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C6">
              <w:rPr>
                <w:rFonts w:ascii="Times New Roman" w:hAnsi="Times New Roman" w:cs="Times New Roman"/>
                <w:sz w:val="28"/>
                <w:szCs w:val="28"/>
              </w:rPr>
              <w:t>Составить семейный бюджет (письменно)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20C8A" w:rsidRDefault="00C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8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F202C"/>
    <w:rsid w:val="00297B22"/>
    <w:rsid w:val="002A1E15"/>
    <w:rsid w:val="00322E3F"/>
    <w:rsid w:val="003271D8"/>
    <w:rsid w:val="00335B83"/>
    <w:rsid w:val="00395F8C"/>
    <w:rsid w:val="004468FA"/>
    <w:rsid w:val="00601FA2"/>
    <w:rsid w:val="00665041"/>
    <w:rsid w:val="00670801"/>
    <w:rsid w:val="0068365B"/>
    <w:rsid w:val="00683B71"/>
    <w:rsid w:val="0070791F"/>
    <w:rsid w:val="00753113"/>
    <w:rsid w:val="0077300E"/>
    <w:rsid w:val="007820C6"/>
    <w:rsid w:val="008A5059"/>
    <w:rsid w:val="008D0F5D"/>
    <w:rsid w:val="008F77CD"/>
    <w:rsid w:val="00A41665"/>
    <w:rsid w:val="00AA73A4"/>
    <w:rsid w:val="00B04FC0"/>
    <w:rsid w:val="00BA09BD"/>
    <w:rsid w:val="00C20C8A"/>
    <w:rsid w:val="00C8548B"/>
    <w:rsid w:val="00D955DE"/>
    <w:rsid w:val="00E13921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Qlj5UWxj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2020-04-24T09:52:00Z</dcterms:created>
  <dcterms:modified xsi:type="dcterms:W3CDTF">2020-04-24T09:53:00Z</dcterms:modified>
</cp:coreProperties>
</file>