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920BF4">
        <w:rPr>
          <w:rFonts w:ascii="Times New Roman" w:hAnsi="Times New Roman" w:cs="Times New Roman"/>
          <w:sz w:val="28"/>
          <w:szCs w:val="28"/>
          <w:u w:val="single"/>
        </w:rPr>
        <w:t>8 Г</w:t>
      </w:r>
    </w:p>
    <w:tbl>
      <w:tblPr>
        <w:tblStyle w:val="a3"/>
        <w:tblW w:w="15134" w:type="dxa"/>
        <w:tblLayout w:type="fixed"/>
        <w:tblLook w:val="04A0"/>
      </w:tblPr>
      <w:tblGrid>
        <w:gridCol w:w="564"/>
        <w:gridCol w:w="962"/>
        <w:gridCol w:w="1844"/>
        <w:gridCol w:w="1946"/>
        <w:gridCol w:w="1175"/>
        <w:gridCol w:w="4798"/>
        <w:gridCol w:w="3845"/>
      </w:tblGrid>
      <w:tr w:rsidR="007B3E75" w:rsidRPr="006368F5" w:rsidTr="009F4F4F">
        <w:tc>
          <w:tcPr>
            <w:tcW w:w="564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2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90" w:type="dxa"/>
            <w:gridSpan w:val="2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98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4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B3E75" w:rsidRPr="006368F5" w:rsidTr="009F4F4F">
        <w:trPr>
          <w:trHeight w:val="504"/>
        </w:trPr>
        <w:tc>
          <w:tcPr>
            <w:tcW w:w="564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6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E75" w:rsidRPr="006368F5" w:rsidTr="009F4F4F">
        <w:tc>
          <w:tcPr>
            <w:tcW w:w="564" w:type="dxa"/>
          </w:tcPr>
          <w:p w:rsidR="0042568D" w:rsidRPr="006368F5" w:rsidRDefault="007A4BB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2568D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42568D" w:rsidRPr="006368F5" w:rsidRDefault="00920BF4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920BF4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кислот</w:t>
            </w:r>
          </w:p>
        </w:tc>
        <w:tc>
          <w:tcPr>
            <w:tcW w:w="1946" w:type="dxa"/>
          </w:tcPr>
          <w:p w:rsidR="0042568D" w:rsidRPr="006368F5" w:rsidRDefault="00920BF4" w:rsidP="007A4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BF4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кислот</w:t>
            </w:r>
          </w:p>
        </w:tc>
        <w:tc>
          <w:tcPr>
            <w:tcW w:w="1175" w:type="dxa"/>
          </w:tcPr>
          <w:p w:rsidR="005651C2" w:rsidRPr="006368F5" w:rsidRDefault="00844B3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844B33" w:rsidRPr="006368F5" w:rsidRDefault="003A34C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>П.45</w:t>
            </w:r>
            <w:r w:rsidR="004722FD">
              <w:rPr>
                <w:rFonts w:ascii="Times New Roman" w:hAnsi="Times New Roman" w:cs="Times New Roman"/>
                <w:sz w:val="28"/>
                <w:szCs w:val="28"/>
              </w:rPr>
              <w:t xml:space="preserve"> - конспект,</w:t>
            </w:r>
            <w:r w:rsidR="007B3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C41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202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7B3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CE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7A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E75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0BF4" w:rsidRDefault="003A34CC" w:rsidP="00920BF4"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ройти </w:t>
            </w:r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 20 на РЭШ</w:t>
            </w:r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920BF4">
                <w:rPr>
                  <w:rStyle w:val="a4"/>
                </w:rPr>
                <w:t>https://resh.edu.ru/subject/lesson/3120/start/</w:t>
              </w:r>
            </w:hyperlink>
          </w:p>
          <w:p w:rsidR="007B3E75" w:rsidRDefault="007B3E75" w:rsidP="007B3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9F8" w:rsidRPr="006368F5" w:rsidRDefault="006368F5" w:rsidP="007B3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A34CC" w:rsidRPr="006368F5">
              <w:rPr>
                <w:rFonts w:ascii="Times New Roman" w:hAnsi="Times New Roman" w:cs="Times New Roman"/>
                <w:sz w:val="28"/>
                <w:szCs w:val="28"/>
              </w:rPr>
              <w:t>Задания в личном кабинете РЭШ</w:t>
            </w:r>
          </w:p>
        </w:tc>
        <w:tc>
          <w:tcPr>
            <w:tcW w:w="3845" w:type="dxa"/>
          </w:tcPr>
          <w:p w:rsidR="003A34CC" w:rsidRPr="006368F5" w:rsidRDefault="003A34C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2568D" w:rsidRDefault="004C15B9" w:rsidP="00DD25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  <w:tr w:rsidR="00202CE4" w:rsidRPr="006368F5" w:rsidTr="009F4F4F">
        <w:tc>
          <w:tcPr>
            <w:tcW w:w="564" w:type="dxa"/>
          </w:tcPr>
          <w:p w:rsidR="00202CE4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202CE4" w:rsidRDefault="00C3414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02CE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202CE4" w:rsidRPr="007B3E75" w:rsidRDefault="00920BF4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920BF4">
              <w:rPr>
                <w:rFonts w:ascii="Times New Roman" w:hAnsi="Times New Roman" w:cs="Times New Roman"/>
                <w:sz w:val="28"/>
                <w:szCs w:val="28"/>
              </w:rPr>
              <w:t>Соли. Классификация. Номенклатура. Способы получения солей</w:t>
            </w:r>
          </w:p>
        </w:tc>
        <w:tc>
          <w:tcPr>
            <w:tcW w:w="1946" w:type="dxa"/>
          </w:tcPr>
          <w:p w:rsidR="00202CE4" w:rsidRPr="00202CE4" w:rsidRDefault="00920BF4" w:rsidP="0020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BF4">
              <w:rPr>
                <w:rFonts w:ascii="Times New Roman" w:hAnsi="Times New Roman" w:cs="Times New Roman"/>
                <w:sz w:val="28"/>
                <w:szCs w:val="28"/>
              </w:rPr>
              <w:t>Соли. Классификация. Номенклатура. Способы получения солей</w:t>
            </w:r>
          </w:p>
        </w:tc>
        <w:tc>
          <w:tcPr>
            <w:tcW w:w="1175" w:type="dxa"/>
          </w:tcPr>
          <w:p w:rsidR="00202CE4" w:rsidRPr="006368F5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  РЭШ</w:t>
            </w:r>
          </w:p>
          <w:p w:rsidR="00202CE4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  <w:p w:rsidR="00202CE4" w:rsidRPr="006368F5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202CE4" w:rsidRDefault="00920BF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П.46 - конспект</w:t>
            </w:r>
            <w:r w:rsidR="004722FD">
              <w:rPr>
                <w:rFonts w:ascii="Times New Roman" w:hAnsi="Times New Roman" w:cs="Times New Roman"/>
                <w:sz w:val="28"/>
                <w:szCs w:val="28"/>
              </w:rPr>
              <w:t xml:space="preserve">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1,2,3,5 стр.159-160</w:t>
            </w:r>
            <w:r w:rsidR="004722FD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письменно.</w:t>
            </w:r>
          </w:p>
          <w:p w:rsidR="00920BF4" w:rsidRDefault="004722FD" w:rsidP="00920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20BF4"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ройти </w:t>
            </w:r>
            <w:r w:rsidR="00920BF4" w:rsidRPr="006368F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 21 на РЭШ</w:t>
            </w:r>
            <w:r w:rsidR="00920BF4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0BF4" w:rsidRDefault="00170413" w:rsidP="00920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20BF4">
                <w:rPr>
                  <w:rStyle w:val="a4"/>
                </w:rPr>
                <w:t>https://resh.edu.ru/subject/lesson/2054/start/</w:t>
              </w:r>
            </w:hyperlink>
          </w:p>
          <w:p w:rsidR="00920BF4" w:rsidRPr="006368F5" w:rsidRDefault="00920BF4" w:rsidP="00920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3. Задания в личном кабинете РЭШ</w:t>
            </w:r>
          </w:p>
          <w:p w:rsidR="004722FD" w:rsidRPr="006368F5" w:rsidRDefault="004722F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722FD" w:rsidRDefault="004722FD" w:rsidP="00472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</w:tbl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  <w:bookmarkStart w:id="0" w:name="_GoBack"/>
      <w:bookmarkEnd w:id="0"/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0C35"/>
    <w:rsid w:val="00005053"/>
    <w:rsid w:val="00034607"/>
    <w:rsid w:val="00113B3B"/>
    <w:rsid w:val="00170413"/>
    <w:rsid w:val="001864A8"/>
    <w:rsid w:val="00202CE4"/>
    <w:rsid w:val="00227C41"/>
    <w:rsid w:val="002F5DD4"/>
    <w:rsid w:val="003401B5"/>
    <w:rsid w:val="00370390"/>
    <w:rsid w:val="003A34CC"/>
    <w:rsid w:val="003B0C35"/>
    <w:rsid w:val="003C4C7A"/>
    <w:rsid w:val="0042568D"/>
    <w:rsid w:val="004539F8"/>
    <w:rsid w:val="004722FD"/>
    <w:rsid w:val="004C15B9"/>
    <w:rsid w:val="004C5253"/>
    <w:rsid w:val="00520E96"/>
    <w:rsid w:val="005651C2"/>
    <w:rsid w:val="006368F5"/>
    <w:rsid w:val="006419C5"/>
    <w:rsid w:val="006D3E6E"/>
    <w:rsid w:val="00724558"/>
    <w:rsid w:val="0073486F"/>
    <w:rsid w:val="007A4BB2"/>
    <w:rsid w:val="007B3E75"/>
    <w:rsid w:val="00836F37"/>
    <w:rsid w:val="00844B33"/>
    <w:rsid w:val="00920BF4"/>
    <w:rsid w:val="009F4F4F"/>
    <w:rsid w:val="00A25CE2"/>
    <w:rsid w:val="00B67FD2"/>
    <w:rsid w:val="00BC2904"/>
    <w:rsid w:val="00C34143"/>
    <w:rsid w:val="00D7324B"/>
    <w:rsid w:val="00DC651D"/>
    <w:rsid w:val="00DD3330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F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054/start/" TargetMode="External"/><Relationship Id="rId4" Type="http://schemas.openxmlformats.org/officeDocument/2006/relationships/hyperlink" Target="https://resh.edu.ru/subject/lesson/3120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9</cp:revision>
  <dcterms:created xsi:type="dcterms:W3CDTF">2020-03-31T09:41:00Z</dcterms:created>
  <dcterms:modified xsi:type="dcterms:W3CDTF">2020-03-31T11:17:00Z</dcterms:modified>
</cp:coreProperties>
</file>